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69F7" w14:textId="022AE18E" w:rsidR="00A34277" w:rsidRPr="00FA5E96" w:rsidRDefault="006F4C0E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СИЛЛАБУС</w:t>
      </w:r>
    </w:p>
    <w:p w14:paraId="6DF20DE3" w14:textId="77777777" w:rsidR="00777499" w:rsidRPr="00FA5E96" w:rsidRDefault="00777499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1913A0" w14:textId="7391C683" w:rsidR="00777499" w:rsidRPr="00FA5E96" w:rsidRDefault="00777499" w:rsidP="00DD62D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Calibri" w:hAnsi="Times New Roman" w:cs="Times New Roman"/>
          <w:b/>
          <w:color w:val="000000" w:themeColor="text1"/>
          <w:kern w:val="0"/>
          <w:sz w:val="24"/>
          <w:szCs w:val="24"/>
          <w:lang w:eastAsia="ru-RU"/>
          <w14:ligatures w14:val="none"/>
        </w:rPr>
        <w:t>ФТИЗИАТРИЯ</w:t>
      </w:r>
    </w:p>
    <w:p w14:paraId="63D75830" w14:textId="77777777" w:rsidR="00777499" w:rsidRPr="00FA5E96" w:rsidRDefault="00777499" w:rsidP="00DD62D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2F1DF9" w14:textId="77777777" w:rsidR="00BB4690" w:rsidRPr="00FA5E96" w:rsidRDefault="00BB4690" w:rsidP="00DD62D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6384"/>
        <w:gridCol w:w="567"/>
        <w:gridCol w:w="708"/>
        <w:gridCol w:w="7088"/>
      </w:tblGrid>
      <w:tr w:rsidR="00FA5E96" w:rsidRPr="00FA5E96" w14:paraId="723FCA4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B2C18B" w14:textId="1E8FB3F1" w:rsidR="00454A3A" w:rsidRPr="00FA5E96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0CC164AC" w14:textId="3AE88994" w:rsidR="00454A3A" w:rsidRPr="00FA5E96" w:rsidRDefault="00454A3A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Общая информация о </w:t>
            </w:r>
            <w:r w:rsidR="005A68DC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дисциплине</w:t>
            </w:r>
          </w:p>
        </w:tc>
      </w:tr>
      <w:tr w:rsidR="00FA5E96" w:rsidRPr="00FA5E96" w14:paraId="189BE28A" w14:textId="77777777" w:rsidTr="00D3634B">
        <w:tc>
          <w:tcPr>
            <w:tcW w:w="562" w:type="dxa"/>
          </w:tcPr>
          <w:p w14:paraId="14404E61" w14:textId="23F14E78" w:rsidR="00454A3A" w:rsidRPr="00FA5E96" w:rsidRDefault="000C1709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6951" w:type="dxa"/>
            <w:gridSpan w:val="2"/>
          </w:tcPr>
          <w:p w14:paraId="3FE403DD" w14:textId="77777777" w:rsidR="00474638" w:rsidRPr="00FA5E96" w:rsidRDefault="00217BB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Факультет/школа</w:t>
            </w:r>
            <w:r w:rsidR="000C1709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7E5AD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02CB354D" w14:textId="77777777" w:rsidR="00056D41" w:rsidRPr="00FA5E96" w:rsidRDefault="00056D41" w:rsidP="00056D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Факультет медицины и здравоохранения</w:t>
            </w:r>
          </w:p>
          <w:p w14:paraId="020B9C75" w14:textId="48C877DB" w:rsidR="00454A3A" w:rsidRPr="00FA5E96" w:rsidRDefault="00056D41" w:rsidP="00056D4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Кафедра общей врачебной практики</w:t>
            </w:r>
          </w:p>
        </w:tc>
        <w:tc>
          <w:tcPr>
            <w:tcW w:w="708" w:type="dxa"/>
          </w:tcPr>
          <w:p w14:paraId="127DF758" w14:textId="508522DF" w:rsidR="00454A3A" w:rsidRPr="00FA5E96" w:rsidRDefault="000C1709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59757FB5" w14:textId="76C03988" w:rsidR="00840BB3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Кредиты (ECTS): </w:t>
            </w:r>
            <w:r w:rsidR="00B62F6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35CE9CAC" w14:textId="1B2F7202" w:rsidR="00056D41" w:rsidRPr="00FA5E96" w:rsidRDefault="00056D4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 часов, из них контактных – 80 часов</w:t>
            </w:r>
          </w:p>
          <w:p w14:paraId="264F119F" w14:textId="77777777" w:rsidR="00840BB3" w:rsidRPr="00FA5E96" w:rsidRDefault="00840BB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5869F5A" w14:textId="0DF59D23" w:rsidR="007D69DA" w:rsidRPr="00FA5E96" w:rsidRDefault="007D69D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57901F40" w14:textId="77777777" w:rsidTr="00D3634B">
        <w:trPr>
          <w:trHeight w:val="425"/>
        </w:trPr>
        <w:tc>
          <w:tcPr>
            <w:tcW w:w="562" w:type="dxa"/>
          </w:tcPr>
          <w:p w14:paraId="2F4E8D5E" w14:textId="78A2D69E" w:rsidR="00454A3A" w:rsidRPr="00FA5E96" w:rsidRDefault="000C1709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1.2</w:t>
            </w:r>
          </w:p>
        </w:tc>
        <w:tc>
          <w:tcPr>
            <w:tcW w:w="6951" w:type="dxa"/>
            <w:gridSpan w:val="2"/>
          </w:tcPr>
          <w:p w14:paraId="6ABCC3ED" w14:textId="77777777" w:rsidR="00454A3A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Образовательная программа</w:t>
            </w:r>
            <w:r w:rsidR="00CE3D6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(ОП)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14:paraId="4A939122" w14:textId="77777777" w:rsidR="00D715BE" w:rsidRPr="00FA5E96" w:rsidRDefault="00D715B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4B6808" w14:textId="1CD7BBD6" w:rsidR="00512F0D" w:rsidRPr="00FA5E96" w:rsidRDefault="00512F0D" w:rsidP="00DD62D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6B1010</w:t>
            </w:r>
            <w:r w:rsidR="00AD2AA8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ЖАЛПЫ МЕДИЦИНА </w:t>
            </w:r>
          </w:p>
          <w:p w14:paraId="08E2BCB2" w14:textId="13406964" w:rsidR="00512F0D" w:rsidRPr="00FA5E96" w:rsidRDefault="00512F0D" w:rsidP="00DD62D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6B1010</w:t>
            </w:r>
            <w:r w:rsidR="00AD2AA8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ОБЩАЯ</w:t>
            </w:r>
            <w:r w:rsidRPr="00FA5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МЕДИЦИНА</w:t>
            </w:r>
            <w:r w:rsidRPr="00FA5E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  <w:p w14:paraId="7D6DBE92" w14:textId="15BB4CF0" w:rsidR="00512F0D" w:rsidRPr="00FA5E96" w:rsidRDefault="00512F0D" w:rsidP="00DD62D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6B1010</w:t>
            </w:r>
            <w:r w:rsidR="00AD2AA8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GENERAL MEDICINE </w:t>
            </w:r>
          </w:p>
          <w:p w14:paraId="739222B1" w14:textId="3BF3DBFE" w:rsidR="00474638" w:rsidRPr="00FA5E96" w:rsidRDefault="0047463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849CE72" w14:textId="39A1C3C6" w:rsidR="00454A3A" w:rsidRPr="00FA5E96" w:rsidRDefault="000C1709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5C9A3087" w14:textId="07571E45" w:rsidR="00454A3A" w:rsidRPr="00FA5E96" w:rsidRDefault="005A68DC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Пререквизиты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:</w:t>
            </w:r>
            <w:r w:rsidR="00DF3BCF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DF3BCF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Внутренние болезни, Основы педиатрии</w:t>
            </w:r>
          </w:p>
          <w:p w14:paraId="30BC6478" w14:textId="77777777" w:rsidR="00BF3B14" w:rsidRPr="00FA5E96" w:rsidRDefault="00BF3B14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9C074F8" w14:textId="77777777" w:rsidR="00512F0D" w:rsidRPr="00FA5E96" w:rsidRDefault="00512F0D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3390D5A" w14:textId="39CD1354" w:rsidR="001A6C8A" w:rsidRPr="00FA5E96" w:rsidRDefault="001A6C8A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Постреквизиты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:</w:t>
            </w:r>
            <w:r w:rsidR="00DF3BCF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DF3BCF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Интернатура</w:t>
            </w:r>
          </w:p>
          <w:p w14:paraId="7EA79940" w14:textId="77777777" w:rsidR="00BF3B14" w:rsidRPr="00FA5E96" w:rsidRDefault="00BF3B14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5281C5DA" w14:textId="1CBCB197" w:rsidR="00EB1983" w:rsidRPr="00FA5E96" w:rsidRDefault="00EB198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A5E96" w:rsidRPr="00FA5E96" w14:paraId="56F2A982" w14:textId="77777777" w:rsidTr="00D3634B">
        <w:tc>
          <w:tcPr>
            <w:tcW w:w="562" w:type="dxa"/>
          </w:tcPr>
          <w:p w14:paraId="175D4B96" w14:textId="206FAA3E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1.3</w:t>
            </w:r>
          </w:p>
        </w:tc>
        <w:tc>
          <w:tcPr>
            <w:tcW w:w="6951" w:type="dxa"/>
            <w:gridSpan w:val="2"/>
            <w:shd w:val="clear" w:color="auto" w:fill="auto"/>
          </w:tcPr>
          <w:p w14:paraId="31168BBA" w14:textId="77777777" w:rsidR="0066414A" w:rsidRPr="00FA5E96" w:rsidRDefault="00CE3D6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Агентство и год аккредитации ОП</w:t>
            </w:r>
          </w:p>
          <w:p w14:paraId="4877B798" w14:textId="77777777" w:rsidR="00D715BE" w:rsidRPr="00FA5E96" w:rsidRDefault="00D715B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14E4582" w14:textId="7CB10FF2" w:rsidR="007E5ADB" w:rsidRPr="00FA5E96" w:rsidRDefault="007E5AD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НААР 2021</w:t>
            </w:r>
          </w:p>
        </w:tc>
        <w:tc>
          <w:tcPr>
            <w:tcW w:w="708" w:type="dxa"/>
          </w:tcPr>
          <w:p w14:paraId="02CD5151" w14:textId="71D57470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39167444" w14:textId="210204D3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СРС/СРМ/СРД (кол-во):</w:t>
            </w:r>
            <w:r w:rsidR="00B62F6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</w:p>
          <w:p w14:paraId="3F581CAC" w14:textId="7065FF48" w:rsidR="007D69DA" w:rsidRPr="00FA5E96" w:rsidRDefault="007D69D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19B52FAC" w14:textId="2BF5D910" w:rsidR="007E5ADB" w:rsidRPr="00FA5E96" w:rsidRDefault="007E5AD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14D7074E" w14:textId="77777777" w:rsidTr="00D3634B">
        <w:tc>
          <w:tcPr>
            <w:tcW w:w="562" w:type="dxa"/>
          </w:tcPr>
          <w:p w14:paraId="2204B3DA" w14:textId="4658AFA6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505619FE" w14:textId="77777777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6951" w:type="dxa"/>
            <w:gridSpan w:val="2"/>
          </w:tcPr>
          <w:p w14:paraId="71E1380B" w14:textId="77777777" w:rsidR="001B2BF8" w:rsidRPr="00FA5E96" w:rsidRDefault="0066414A" w:rsidP="001B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дисциплины:</w:t>
            </w:r>
            <w:r w:rsidR="001B2BF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B2BF8"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Фтизиатрия</w:t>
            </w:r>
          </w:p>
          <w:p w14:paraId="1CF5C256" w14:textId="03BC8259" w:rsidR="0066414A" w:rsidRPr="00FA5E96" w:rsidRDefault="0066414A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9F307C2" w14:textId="31C0FF8E" w:rsidR="007E5ADB" w:rsidRPr="00FA5E96" w:rsidRDefault="007E5ADB" w:rsidP="00C70A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</w:tcPr>
          <w:p w14:paraId="0B7D797E" w14:textId="5FC2487A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14:paraId="511BD257" w14:textId="657FE6A5" w:rsidR="0066414A" w:rsidRPr="00FA5E96" w:rsidRDefault="0066414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СРСП/СРМП/СРДП (кол-во):</w:t>
            </w:r>
            <w:r w:rsidR="00B62F6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</w:p>
          <w:p w14:paraId="67AA8C58" w14:textId="4825D6DF" w:rsidR="007E5ADB" w:rsidRPr="00FA5E96" w:rsidRDefault="007E5AD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A5E96" w:rsidRPr="00FA5E96" w14:paraId="217344DF" w14:textId="77777777" w:rsidTr="00D3634B">
        <w:tc>
          <w:tcPr>
            <w:tcW w:w="562" w:type="dxa"/>
          </w:tcPr>
          <w:p w14:paraId="199DF942" w14:textId="5631C1E2" w:rsidR="005A68DC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951" w:type="dxa"/>
            <w:gridSpan w:val="2"/>
          </w:tcPr>
          <w:p w14:paraId="0B5CD695" w14:textId="77777777" w:rsidR="001B2BF8" w:rsidRPr="00FA5E96" w:rsidRDefault="005A68DC" w:rsidP="001B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дисциплины: </w:t>
            </w:r>
            <w:r w:rsidR="00D715BE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1B2BF8" w:rsidRPr="00FA5E9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Fti5307</w:t>
            </w:r>
          </w:p>
          <w:p w14:paraId="27CB2483" w14:textId="229A12CC" w:rsidR="00AE4178" w:rsidRPr="00FA5E96" w:rsidRDefault="00AE417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Код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дисциплины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D715BE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3112D935" w14:textId="0EAD52F2" w:rsidR="005A68DC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C5C9C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EB098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4FCDF502" w14:textId="57B1478A" w:rsidR="00AE4178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Обязательный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E417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профилирующая</w:t>
            </w:r>
          </w:p>
          <w:p w14:paraId="0B965623" w14:textId="23ECB566" w:rsidR="005A68DC" w:rsidRPr="00FA5E96" w:rsidRDefault="005A68D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1B55A5FD" w14:textId="77777777" w:rsidTr="00D3634B">
        <w:tc>
          <w:tcPr>
            <w:tcW w:w="562" w:type="dxa"/>
            <w:shd w:val="clear" w:color="auto" w:fill="DEEAF6" w:themeFill="accent5" w:themeFillTint="33"/>
          </w:tcPr>
          <w:p w14:paraId="2639EB08" w14:textId="073934EA" w:rsidR="001B38FD" w:rsidRPr="00FA5E96" w:rsidRDefault="00032146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="001B38FD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6FA4C81" w14:textId="22B67A51" w:rsidR="001B38FD" w:rsidRPr="00FA5E96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Описание дисциплины</w:t>
            </w:r>
          </w:p>
        </w:tc>
      </w:tr>
      <w:tr w:rsidR="00FA5E96" w:rsidRPr="00FA5E96" w14:paraId="020F8BA4" w14:textId="77777777" w:rsidTr="00D3634B">
        <w:tc>
          <w:tcPr>
            <w:tcW w:w="562" w:type="dxa"/>
            <w:shd w:val="clear" w:color="auto" w:fill="auto"/>
          </w:tcPr>
          <w:p w14:paraId="596F2BEB" w14:textId="77777777" w:rsidR="00865897" w:rsidRPr="00FA5E96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747" w:type="dxa"/>
            <w:gridSpan w:val="4"/>
            <w:shd w:val="clear" w:color="auto" w:fill="auto"/>
          </w:tcPr>
          <w:p w14:paraId="18F4CAAA" w14:textId="3E613EE8" w:rsidR="00865897" w:rsidRPr="00FA5E96" w:rsidRDefault="00865897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FA5E96" w:rsidRPr="00FA5E96" w14:paraId="75001079" w14:textId="77777777" w:rsidTr="00D3634B">
        <w:tc>
          <w:tcPr>
            <w:tcW w:w="562" w:type="dxa"/>
            <w:shd w:val="clear" w:color="auto" w:fill="DEEAF6" w:themeFill="accent5" w:themeFillTint="33"/>
          </w:tcPr>
          <w:p w14:paraId="4886F50B" w14:textId="2F95B7AB" w:rsidR="00865897" w:rsidRPr="00FA5E96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7C737944" w14:textId="1F30804B" w:rsidR="00865897" w:rsidRPr="00FA5E96" w:rsidRDefault="00865897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Цель дисциплины </w:t>
            </w:r>
          </w:p>
        </w:tc>
      </w:tr>
      <w:tr w:rsidR="00FA5E96" w:rsidRPr="00FA5E96" w14:paraId="300EBFFA" w14:textId="77777777" w:rsidTr="00D3634B">
        <w:tc>
          <w:tcPr>
            <w:tcW w:w="15309" w:type="dxa"/>
            <w:gridSpan w:val="5"/>
          </w:tcPr>
          <w:p w14:paraId="4C02C360" w14:textId="7EEF9F00" w:rsidR="001B2BF8" w:rsidRPr="00FA5E96" w:rsidRDefault="0052047A" w:rsidP="001B2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</w:t>
            </w:r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своение</w:t>
            </w:r>
            <w:proofErr w:type="spellEnd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диагностики</w:t>
            </w:r>
            <w:proofErr w:type="spellEnd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пациентов</w:t>
            </w:r>
            <w:proofErr w:type="spellEnd"/>
            <w:r w:rsidR="001B2BF8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с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наиболее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распространенными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клиническими формами туберкулеза, в том числе с множественной и широкой лекарственной устойчивостью</w:t>
            </w:r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основываясь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принципы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доказательной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медицины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используя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навыки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эффективной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профессиональной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коммуникации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интерпретации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клинические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симптомов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синдромов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данных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лабораторно-инструментальных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методов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исследования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применения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основных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медицинских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лечебно-диагностических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профилактических</w:t>
            </w:r>
            <w:proofErr w:type="spellEnd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1B2BF8" w:rsidRPr="00FA5E96">
              <w:rPr>
                <w:rFonts w:ascii="Times New Roman" w:eastAsia="Malgun Gothic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мероприятий</w:t>
            </w:r>
            <w:proofErr w:type="spellEnd"/>
          </w:p>
          <w:p w14:paraId="68E83A3A" w14:textId="33B71B6E" w:rsidR="0038106D" w:rsidRPr="00FA5E96" w:rsidRDefault="0038106D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A5E96" w:rsidRPr="00FA5E96" w14:paraId="6C85066E" w14:textId="77777777" w:rsidTr="00D3634B">
        <w:tc>
          <w:tcPr>
            <w:tcW w:w="562" w:type="dxa"/>
            <w:shd w:val="clear" w:color="auto" w:fill="DEEAF6" w:themeFill="accent5" w:themeFillTint="33"/>
          </w:tcPr>
          <w:p w14:paraId="0DAAA9BF" w14:textId="69D1C9AC" w:rsidR="00AE4178" w:rsidRPr="00FA5E96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4. 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673EBA7C" w14:textId="6240D7CD" w:rsidR="00AE4178" w:rsidRPr="00FA5E96" w:rsidRDefault="00AE4178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Результаты обучения (РО) по дисциплине (3-5)</w:t>
            </w:r>
          </w:p>
        </w:tc>
      </w:tr>
      <w:tr w:rsidR="00FA5E96" w:rsidRPr="00FA5E96" w14:paraId="6DE4DC80" w14:textId="77777777" w:rsidTr="00D3634B">
        <w:tc>
          <w:tcPr>
            <w:tcW w:w="562" w:type="dxa"/>
          </w:tcPr>
          <w:p w14:paraId="2AC0AC93" w14:textId="4D0004FB" w:rsidR="00F8431C" w:rsidRPr="00FA5E96" w:rsidRDefault="00F8431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51" w:type="dxa"/>
            <w:gridSpan w:val="2"/>
          </w:tcPr>
          <w:p w14:paraId="3CA93F32" w14:textId="054E5BF4" w:rsidR="00F8431C" w:rsidRPr="00FA5E96" w:rsidRDefault="00F8431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7796" w:type="dxa"/>
            <w:gridSpan w:val="2"/>
          </w:tcPr>
          <w:p w14:paraId="55694D35" w14:textId="77777777" w:rsidR="00F8431C" w:rsidRPr="00FA5E96" w:rsidRDefault="00F8431C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 по образовательной программе, </w:t>
            </w:r>
          </w:p>
          <w:p w14:paraId="0EC2CB3D" w14:textId="77777777" w:rsidR="00F8431C" w:rsidRPr="00FA5E96" w:rsidRDefault="00F8431C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 которым связан РО по дисциплине </w:t>
            </w:r>
          </w:p>
          <w:p w14:paraId="0B9BAA67" w14:textId="007995B8" w:rsidR="00F8431C" w:rsidRPr="00FA5E96" w:rsidRDefault="00F8431C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(№ РО из паспорта ОП)</w:t>
            </w:r>
          </w:p>
        </w:tc>
      </w:tr>
      <w:tr w:rsidR="00FA5E96" w:rsidRPr="00FA5E96" w14:paraId="61DF4B14" w14:textId="77777777" w:rsidTr="00D3634B">
        <w:tc>
          <w:tcPr>
            <w:tcW w:w="562" w:type="dxa"/>
          </w:tcPr>
          <w:p w14:paraId="63A2FF4B" w14:textId="372D841E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384" w:type="dxa"/>
          </w:tcPr>
          <w:p w14:paraId="6223D60C" w14:textId="4849B2DC" w:rsidR="003B5461" w:rsidRPr="00FA5E96" w:rsidRDefault="00677CD5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коммуникативные навыки при работе с детьми и их родителями (законными представителями), навыки работы в команде, организации и управления диагностическим и лечебным процессом;</w:t>
            </w:r>
          </w:p>
        </w:tc>
        <w:tc>
          <w:tcPr>
            <w:tcW w:w="567" w:type="dxa"/>
          </w:tcPr>
          <w:p w14:paraId="7F28BEF4" w14:textId="64F74848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6" w:type="dxa"/>
            <w:gridSpan w:val="2"/>
          </w:tcPr>
          <w:p w14:paraId="027BC91F" w14:textId="58781E9B" w:rsidR="003B5461" w:rsidRPr="00FA5E96" w:rsidRDefault="003B5461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:rsidR="00FA5E96" w:rsidRPr="00FA5E96" w14:paraId="075273AE" w14:textId="77777777" w:rsidTr="00D3634B">
        <w:tc>
          <w:tcPr>
            <w:tcW w:w="562" w:type="dxa"/>
          </w:tcPr>
          <w:p w14:paraId="3A2BFB3A" w14:textId="77777777" w:rsidR="00D227D8" w:rsidRPr="00FA5E96" w:rsidRDefault="00D227D8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4" w:type="dxa"/>
          </w:tcPr>
          <w:p w14:paraId="4451A7A0" w14:textId="77777777" w:rsidR="00D227D8" w:rsidRPr="00FA5E96" w:rsidRDefault="00D227D8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B9890E0" w14:textId="77777777" w:rsidR="00D227D8" w:rsidRPr="00FA5E96" w:rsidRDefault="00D227D8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2"/>
          </w:tcPr>
          <w:p w14:paraId="76FA9C7E" w14:textId="36134361" w:rsidR="00D227D8" w:rsidRPr="00FA5E96" w:rsidRDefault="00D227D8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Применять знания основных принципов человеческого поведения для эффективного общения и лечебно-диагностического процесса с соблюдением принципов этики и деонтологии; применять знания психологии пациента с учетом культурных особенностей и расовой принадлежности; демонстрировать навыки работы в команде, организации и управления диагностическим и лечебным процессом; эффективно выстраивать динамические отношения между врачом и пациентом, которые происходят до, во время и после медицинского обращения; эффективно передавать медицинскую информацию в устной и письменной форме для оказания безопасной и эффективной помощи пациентам; эффективно работать в </w:t>
            </w:r>
            <w:proofErr w:type="spellStart"/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межпрофессиональной</w:t>
            </w:r>
            <w:proofErr w:type="spellEnd"/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/мультидисциплинарной команде с другими специалистами здравоохранения;</w:t>
            </w:r>
          </w:p>
        </w:tc>
      </w:tr>
      <w:tr w:rsidR="00FA5E96" w:rsidRPr="00FA5E96" w14:paraId="4A6903EB" w14:textId="77777777" w:rsidTr="00D3634B">
        <w:tc>
          <w:tcPr>
            <w:tcW w:w="562" w:type="dxa"/>
          </w:tcPr>
          <w:p w14:paraId="1706C3BB" w14:textId="3B0A42D0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6384" w:type="dxa"/>
          </w:tcPr>
          <w:p w14:paraId="31089209" w14:textId="5604D667" w:rsidR="003B5461" w:rsidRPr="00FA5E96" w:rsidRDefault="00677CD5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выявлять и интерпретировать клинические симптомы и синдромы, данных лабораторно-инструментальных методов исследования больных с различными формами легочного и внелегочного туберкулеза в их типичном проявлении и течении и в возрастном аспекте;</w:t>
            </w:r>
          </w:p>
        </w:tc>
        <w:tc>
          <w:tcPr>
            <w:tcW w:w="567" w:type="dxa"/>
          </w:tcPr>
          <w:p w14:paraId="798FAD54" w14:textId="7D9CDF19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96" w:type="dxa"/>
            <w:gridSpan w:val="2"/>
          </w:tcPr>
          <w:p w14:paraId="56AD1E1C" w14:textId="588FD5FE" w:rsidR="003B5461" w:rsidRPr="00FA5E96" w:rsidRDefault="003B5461" w:rsidP="003B5461">
            <w:pPr>
              <w:tabs>
                <w:tab w:val="left" w:pos="379"/>
                <w:tab w:val="left" w:pos="48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Выявлять и интерпретировать клинические симптомы и синдромы, данные лабораторно-инструментальных методов исследования больных с наиболее распространенными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заболеваниями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в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их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типичном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проявлении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и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течении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в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возрастном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аспекте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; и</w:t>
            </w: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вмешательств.</w:t>
            </w:r>
          </w:p>
        </w:tc>
      </w:tr>
      <w:tr w:rsidR="00FA5E96" w:rsidRPr="00FA5E96" w14:paraId="72510CAB" w14:textId="77777777" w:rsidTr="00D3634B">
        <w:tc>
          <w:tcPr>
            <w:tcW w:w="562" w:type="dxa"/>
          </w:tcPr>
          <w:p w14:paraId="3B9E8850" w14:textId="17D0AFEC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84" w:type="dxa"/>
          </w:tcPr>
          <w:p w14:paraId="5DA95FC7" w14:textId="77777777" w:rsidR="00677CD5" w:rsidRPr="00FA5E96" w:rsidRDefault="00677CD5" w:rsidP="00677CD5">
            <w:pPr>
              <w:pStyle w:val="BodyText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интегрировать знания и умения для обеспечения индивидуального подхода при лечении конкретного больного; научить принимать профессиональные решения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 основе анализа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рациональности  терапии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 принципах доказательной медицины</w:t>
            </w:r>
          </w:p>
          <w:p w14:paraId="262EDFF9" w14:textId="02DFAE35" w:rsidR="003B5461" w:rsidRPr="00FA5E96" w:rsidRDefault="003B5461" w:rsidP="003B546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E04785" w14:textId="0627C656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владения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6" w:type="dxa"/>
            <w:gridSpan w:val="2"/>
          </w:tcPr>
          <w:p w14:paraId="762486B7" w14:textId="21115B26" w:rsidR="003B5461" w:rsidRPr="00FA5E96" w:rsidRDefault="003B5461" w:rsidP="003B5461">
            <w:pPr>
              <w:pStyle w:val="ListParagraph"/>
              <w:tabs>
                <w:tab w:val="left" w:pos="379"/>
                <w:tab w:val="left" w:pos="884"/>
              </w:tabs>
              <w:ind w:lef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Интегрировать клинические знания и навыки для обеспечения индивидуального подхода при лечении конкретного больного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укреплении его здоровья 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в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соответствие</w:t>
            </w:r>
            <w:proofErr w:type="spellEnd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 xml:space="preserve"> с </w:t>
            </w:r>
            <w:proofErr w:type="spellStart"/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kk-KZ" w:eastAsia="ru-RU"/>
              </w:rPr>
              <w:t>его</w:t>
            </w:r>
            <w:proofErr w:type="spellEnd"/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потребностями; п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ринимать 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</w:p>
        </w:tc>
      </w:tr>
      <w:tr w:rsidR="00FA5E96" w:rsidRPr="00FA5E96" w14:paraId="198EEE52" w14:textId="77777777" w:rsidTr="00D3634B">
        <w:tc>
          <w:tcPr>
            <w:tcW w:w="562" w:type="dxa"/>
          </w:tcPr>
          <w:p w14:paraId="3A13CF9C" w14:textId="77777777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4" w:type="dxa"/>
          </w:tcPr>
          <w:p w14:paraId="66F05526" w14:textId="77777777" w:rsidR="00677CD5" w:rsidRPr="00FA5E96" w:rsidRDefault="00677CD5" w:rsidP="00677CD5">
            <w:pPr>
              <w:pStyle w:val="BodyText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знать устройство и режим туберкулезного диспансера и стационара, правила госпитализации больных туберкулезом, структуру противотуберкулезной службы;</w:t>
            </w:r>
          </w:p>
          <w:p w14:paraId="07468E53" w14:textId="3659E239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251060C6" w14:textId="3EF07548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96" w:type="dxa"/>
            <w:gridSpan w:val="2"/>
          </w:tcPr>
          <w:p w14:paraId="005D6240" w14:textId="04E46690" w:rsidR="003B5461" w:rsidRPr="00FA5E96" w:rsidRDefault="003B5461" w:rsidP="003B5461">
            <w:pPr>
              <w:ind w:lef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Применять знания о правах, обязанностях и способах защиты прав врача и пациента, в том числе ребёнка как пациента, в профессиональной деятельности; применять медицинские знания, клинические навыки и профессиональное отношение к пациенту</w:t>
            </w: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независимо от его возраста, культуры, веры, традиций, национальности, образа жизни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A5E96" w:rsidRPr="00FA5E96" w14:paraId="77D61963" w14:textId="77777777" w:rsidTr="00D3634B">
        <w:tc>
          <w:tcPr>
            <w:tcW w:w="562" w:type="dxa"/>
          </w:tcPr>
          <w:p w14:paraId="7FA49FA6" w14:textId="77777777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4" w:type="dxa"/>
          </w:tcPr>
          <w:p w14:paraId="698D9E69" w14:textId="77777777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030CC4" w14:textId="3390746A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владения</w:t>
            </w:r>
            <w:proofErr w:type="spellEnd"/>
          </w:p>
        </w:tc>
        <w:tc>
          <w:tcPr>
            <w:tcW w:w="7796" w:type="dxa"/>
            <w:gridSpan w:val="2"/>
          </w:tcPr>
          <w:p w14:paraId="050DA741" w14:textId="1DB9B8D5" w:rsidR="003B5461" w:rsidRPr="00FA5E96" w:rsidRDefault="003B5461" w:rsidP="003B5461">
            <w:pPr>
              <w:pStyle w:val="ListParagraph"/>
              <w:numPr>
                <w:ilvl w:val="3"/>
                <w:numId w:val="5"/>
              </w:numPr>
              <w:tabs>
                <w:tab w:val="left" w:pos="379"/>
                <w:tab w:val="left" w:pos="489"/>
              </w:tabs>
              <w:spacing w:before="240" w:after="24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</w:tc>
      </w:tr>
      <w:tr w:rsidR="00FA5E96" w:rsidRPr="00FA5E96" w14:paraId="3DE00CCB" w14:textId="77777777" w:rsidTr="00D3634B">
        <w:tc>
          <w:tcPr>
            <w:tcW w:w="562" w:type="dxa"/>
          </w:tcPr>
          <w:p w14:paraId="40547BF6" w14:textId="77777777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6384" w:type="dxa"/>
          </w:tcPr>
          <w:p w14:paraId="5980D791" w14:textId="77777777" w:rsidR="00677CD5" w:rsidRPr="00FA5E96" w:rsidRDefault="00677CD5" w:rsidP="00677CD5">
            <w:pPr>
              <w:pStyle w:val="BodyText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применять знания принципов и методов формирования здорового образа жизни человека и семьи, путей и мер по профилактике туберкулеза у детей, взрослых и особых группах населения</w:t>
            </w:r>
          </w:p>
          <w:p w14:paraId="04246FE0" w14:textId="77777777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04E4A03F" w14:textId="334763DE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владения</w:t>
            </w:r>
            <w:proofErr w:type="spellEnd"/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7796" w:type="dxa"/>
            <w:gridSpan w:val="2"/>
          </w:tcPr>
          <w:p w14:paraId="51E44962" w14:textId="5923D754" w:rsidR="003B5461" w:rsidRPr="00FA5E96" w:rsidRDefault="003B5461" w:rsidP="003B5461">
            <w:pPr>
              <w:pStyle w:val="ListParagraph"/>
              <w:numPr>
                <w:ilvl w:val="3"/>
                <w:numId w:val="5"/>
              </w:numPr>
              <w:tabs>
                <w:tab w:val="left" w:pos="379"/>
                <w:tab w:val="left" w:pos="489"/>
              </w:tabs>
              <w:spacing w:before="240" w:after="24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Применять знания принципов и методов формирования здорового образа жизни человека и семьи, </w:t>
            </w: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популяционного здоровья; применять знания комплекса факторов, определяющих здоровье и болезни с целью профилактики.</w:t>
            </w:r>
          </w:p>
        </w:tc>
      </w:tr>
      <w:tr w:rsidR="00FA5E96" w:rsidRPr="00FA5E96" w14:paraId="76559FF8" w14:textId="77777777" w:rsidTr="00D3634B">
        <w:tc>
          <w:tcPr>
            <w:tcW w:w="562" w:type="dxa"/>
          </w:tcPr>
          <w:p w14:paraId="49EE1848" w14:textId="33C8F8B2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84" w:type="dxa"/>
          </w:tcPr>
          <w:p w14:paraId="31D70873" w14:textId="77777777" w:rsidR="00677CD5" w:rsidRPr="00FA5E96" w:rsidRDefault="00677CD5" w:rsidP="00677CD5">
            <w:pPr>
              <w:pStyle w:val="BodyText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  <w:p w14:paraId="59D7E07F" w14:textId="49CC4C2A" w:rsidR="00677CD5" w:rsidRPr="00FA5E96" w:rsidRDefault="00677CD5" w:rsidP="00677CD5">
            <w:pPr>
              <w:pStyle w:val="BodyText"/>
              <w:shd w:val="clear" w:color="auto" w:fill="FFFFFF"/>
              <w:autoSpaceDN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демонстрировать способности и потребности к непрерывному профессиональному обучению и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совершенствованию своих знаний и навыков профессиональной деятельности.</w:t>
            </w:r>
          </w:p>
          <w:p w14:paraId="660A3601" w14:textId="1553812E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14:paraId="4E266E94" w14:textId="54CF096C" w:rsidR="003B5461" w:rsidRPr="00FA5E96" w:rsidRDefault="003B5461" w:rsidP="003B54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Уровень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владени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- </w:t>
            </w:r>
            <w:r w:rsidR="00677CD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96" w:type="dxa"/>
            <w:gridSpan w:val="2"/>
          </w:tcPr>
          <w:p w14:paraId="336CF73D" w14:textId="16EAE751" w:rsidR="003B5461" w:rsidRPr="00FA5E96" w:rsidRDefault="003B5461" w:rsidP="003B5461">
            <w:pPr>
              <w:tabs>
                <w:tab w:val="left" w:pos="379"/>
                <w:tab w:val="left" w:pos="489"/>
              </w:tabs>
              <w:ind w:left="2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FA5E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FA5E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</w:tc>
      </w:tr>
      <w:tr w:rsidR="00FA5E96" w:rsidRPr="00FA5E96" w14:paraId="05CFC390" w14:textId="77777777" w:rsidTr="00D3634B">
        <w:tc>
          <w:tcPr>
            <w:tcW w:w="562" w:type="dxa"/>
            <w:shd w:val="clear" w:color="auto" w:fill="DEEAF6" w:themeFill="accent5" w:themeFillTint="33"/>
          </w:tcPr>
          <w:p w14:paraId="7736EA10" w14:textId="469B10B6" w:rsidR="00B261B8" w:rsidRPr="00FA5E96" w:rsidRDefault="00B261B8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4747" w:type="dxa"/>
            <w:gridSpan w:val="4"/>
            <w:shd w:val="clear" w:color="auto" w:fill="DEEAF6" w:themeFill="accent5" w:themeFillTint="33"/>
          </w:tcPr>
          <w:p w14:paraId="1501EC37" w14:textId="74214F5C" w:rsidR="00B261B8" w:rsidRPr="00FA5E96" w:rsidRDefault="00B261B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Методы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суммативного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оценивания </w:t>
            </w:r>
            <w:r w:rsidRPr="00FA5E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(отметьте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(да – нет) / </w:t>
            </w:r>
            <w:r w:rsidRPr="00FA5E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укажите свои)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FA5E96"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A5E96" w:rsidRPr="00FA5E96" w14:paraId="231D6450" w14:textId="77777777" w:rsidTr="00D3634B">
        <w:tc>
          <w:tcPr>
            <w:tcW w:w="562" w:type="dxa"/>
          </w:tcPr>
          <w:p w14:paraId="7A951802" w14:textId="2BC06621" w:rsidR="00B261B8" w:rsidRPr="00FA5E96" w:rsidRDefault="00B261B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5.1 </w:t>
            </w:r>
          </w:p>
        </w:tc>
        <w:tc>
          <w:tcPr>
            <w:tcW w:w="6951" w:type="dxa"/>
            <w:gridSpan w:val="2"/>
          </w:tcPr>
          <w:p w14:paraId="42F3DEFC" w14:textId="08119AE7" w:rsidR="00B261B8" w:rsidRPr="00FA5E96" w:rsidRDefault="00B261B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Тестирование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</w:t>
            </w:r>
          </w:p>
        </w:tc>
        <w:tc>
          <w:tcPr>
            <w:tcW w:w="708" w:type="dxa"/>
          </w:tcPr>
          <w:p w14:paraId="20BE3800" w14:textId="00CF17CC" w:rsidR="00B261B8" w:rsidRPr="00FA5E96" w:rsidRDefault="00B261B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5.5 </w:t>
            </w:r>
          </w:p>
        </w:tc>
        <w:tc>
          <w:tcPr>
            <w:tcW w:w="7088" w:type="dxa"/>
          </w:tcPr>
          <w:p w14:paraId="44C70BD3" w14:textId="1D862332" w:rsidR="00B261B8" w:rsidRPr="00FA5E96" w:rsidRDefault="00CA36F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 проект НИРС</w:t>
            </w:r>
          </w:p>
        </w:tc>
      </w:tr>
      <w:tr w:rsidR="00FA5E96" w:rsidRPr="00FA5E96" w14:paraId="52C5349A" w14:textId="77777777" w:rsidTr="00D3634B">
        <w:tc>
          <w:tcPr>
            <w:tcW w:w="562" w:type="dxa"/>
          </w:tcPr>
          <w:p w14:paraId="23A4CD28" w14:textId="1262FFDE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5.2 </w:t>
            </w:r>
          </w:p>
        </w:tc>
        <w:tc>
          <w:tcPr>
            <w:tcW w:w="6951" w:type="dxa"/>
            <w:gridSpan w:val="2"/>
          </w:tcPr>
          <w:p w14:paraId="1DAA3B8C" w14:textId="449C582E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практических навыков –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миниклинический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708" w:type="dxa"/>
          </w:tcPr>
          <w:p w14:paraId="26BB2CB3" w14:textId="14BBF708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5.6 </w:t>
            </w:r>
          </w:p>
        </w:tc>
        <w:tc>
          <w:tcPr>
            <w:tcW w:w="7088" w:type="dxa"/>
          </w:tcPr>
          <w:p w14:paraId="045F301B" w14:textId="775B9728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 360 – поведение и профессионализм</w:t>
            </w:r>
          </w:p>
        </w:tc>
      </w:tr>
      <w:tr w:rsidR="00FA5E96" w:rsidRPr="00FA5E96" w14:paraId="0D9CE5F3" w14:textId="77777777" w:rsidTr="00D3634B">
        <w:tc>
          <w:tcPr>
            <w:tcW w:w="562" w:type="dxa"/>
          </w:tcPr>
          <w:p w14:paraId="504D6E6C" w14:textId="131C3D1D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5.3 </w:t>
            </w:r>
          </w:p>
        </w:tc>
        <w:tc>
          <w:tcPr>
            <w:tcW w:w="6951" w:type="dxa"/>
            <w:gridSpan w:val="2"/>
          </w:tcPr>
          <w:p w14:paraId="5DCEF38C" w14:textId="6B4880AC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СРС </w:t>
            </w:r>
            <w:r w:rsidR="00CA36F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творческое задание</w:t>
            </w:r>
          </w:p>
        </w:tc>
        <w:tc>
          <w:tcPr>
            <w:tcW w:w="708" w:type="dxa"/>
          </w:tcPr>
          <w:p w14:paraId="67622117" w14:textId="570679A5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5.7 </w:t>
            </w:r>
          </w:p>
        </w:tc>
        <w:tc>
          <w:tcPr>
            <w:tcW w:w="7088" w:type="dxa"/>
          </w:tcPr>
          <w:p w14:paraId="6C6588DB" w14:textId="77777777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Рубежный контроль:</w:t>
            </w:r>
          </w:p>
          <w:p w14:paraId="69073685" w14:textId="77777777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этап - Тестирование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</w:t>
            </w:r>
          </w:p>
          <w:p w14:paraId="4592037F" w14:textId="344A9BF2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 – сдача практических навыков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миниклинический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FA5E96" w:rsidRPr="00FA5E96" w14:paraId="1CFBAA37" w14:textId="77777777" w:rsidTr="00D3634B">
        <w:tc>
          <w:tcPr>
            <w:tcW w:w="562" w:type="dxa"/>
          </w:tcPr>
          <w:p w14:paraId="6517D4FA" w14:textId="54F688DD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5.4 </w:t>
            </w:r>
          </w:p>
        </w:tc>
        <w:tc>
          <w:tcPr>
            <w:tcW w:w="6951" w:type="dxa"/>
            <w:gridSpan w:val="2"/>
          </w:tcPr>
          <w:p w14:paraId="50EBBEEB" w14:textId="546A27E5" w:rsidR="00AD2AA8" w:rsidRPr="00FA5E96" w:rsidRDefault="00CA36F1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истории болезни</w:t>
            </w:r>
          </w:p>
        </w:tc>
        <w:tc>
          <w:tcPr>
            <w:tcW w:w="708" w:type="dxa"/>
          </w:tcPr>
          <w:p w14:paraId="7F0817CE" w14:textId="7016EAE4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5.8 </w:t>
            </w:r>
          </w:p>
        </w:tc>
        <w:tc>
          <w:tcPr>
            <w:tcW w:w="7088" w:type="dxa"/>
          </w:tcPr>
          <w:p w14:paraId="38ECCA78" w14:textId="2D4D5826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Экзамен: </w:t>
            </w:r>
          </w:p>
          <w:p w14:paraId="6F20254C" w14:textId="77777777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этап - Тестирование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</w:t>
            </w:r>
          </w:p>
          <w:p w14:paraId="5E527913" w14:textId="1D82E663" w:rsidR="00AD2AA8" w:rsidRPr="00FA5E96" w:rsidRDefault="00AD2AA8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 – ОСКЭ с СП</w:t>
            </w:r>
          </w:p>
        </w:tc>
      </w:tr>
    </w:tbl>
    <w:p w14:paraId="0C71D220" w14:textId="77777777" w:rsidR="00454A3A" w:rsidRPr="00FA5E96" w:rsidRDefault="00454A3A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EF0B2" w14:textId="5C43452F" w:rsidR="00B07ACE" w:rsidRPr="00FA5E96" w:rsidRDefault="00B07A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146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821"/>
        <w:gridCol w:w="46"/>
        <w:gridCol w:w="284"/>
        <w:gridCol w:w="283"/>
        <w:gridCol w:w="426"/>
        <w:gridCol w:w="142"/>
        <w:gridCol w:w="424"/>
        <w:gridCol w:w="243"/>
        <w:gridCol w:w="6"/>
        <w:gridCol w:w="11"/>
        <w:gridCol w:w="14"/>
        <w:gridCol w:w="436"/>
        <w:gridCol w:w="25"/>
        <w:gridCol w:w="1404"/>
        <w:gridCol w:w="25"/>
        <w:gridCol w:w="5079"/>
        <w:gridCol w:w="676"/>
        <w:gridCol w:w="316"/>
        <w:gridCol w:w="3260"/>
        <w:gridCol w:w="11"/>
        <w:gridCol w:w="110"/>
        <w:gridCol w:w="27"/>
      </w:tblGrid>
      <w:tr w:rsidR="00FA5E96" w:rsidRPr="00FA5E96" w14:paraId="1D44330D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22ED5458" w14:textId="16926ECE" w:rsidR="000B3455" w:rsidRPr="00FA5E96" w:rsidRDefault="000336A5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6</w:t>
            </w:r>
            <w:r w:rsidR="000B3455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05C9796E" w14:textId="0131A115" w:rsidR="000B3455" w:rsidRPr="00FA5E96" w:rsidRDefault="00847661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Подробная информация о</w:t>
            </w:r>
            <w:r w:rsidR="000B3455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D4F12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дисциплине</w:t>
            </w:r>
          </w:p>
        </w:tc>
      </w:tr>
      <w:tr w:rsidR="00FA5E96" w:rsidRPr="00FA5E96" w14:paraId="5A3BC764" w14:textId="77777777" w:rsidTr="00B33FAD">
        <w:trPr>
          <w:gridAfter w:val="2"/>
          <w:wAfter w:w="137" w:type="dxa"/>
        </w:trPr>
        <w:tc>
          <w:tcPr>
            <w:tcW w:w="566" w:type="dxa"/>
          </w:tcPr>
          <w:p w14:paraId="5C673524" w14:textId="33200D6D" w:rsidR="000B3455" w:rsidRPr="00FA5E96" w:rsidRDefault="00946FA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B345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</w:p>
        </w:tc>
        <w:tc>
          <w:tcPr>
            <w:tcW w:w="3161" w:type="dxa"/>
            <w:gridSpan w:val="13"/>
          </w:tcPr>
          <w:p w14:paraId="558C0A72" w14:textId="77777777" w:rsidR="000B3455" w:rsidRPr="00FA5E96" w:rsidRDefault="0084766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 год:</w:t>
            </w:r>
          </w:p>
          <w:p w14:paraId="7E6E817D" w14:textId="5712C8D0" w:rsidR="00A822B1" w:rsidRPr="00FA5E96" w:rsidRDefault="00A822B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A467F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A467F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29" w:type="dxa"/>
            <w:gridSpan w:val="2"/>
          </w:tcPr>
          <w:p w14:paraId="706A8953" w14:textId="6DA5E8D8" w:rsidR="000B3455" w:rsidRPr="00FA5E96" w:rsidRDefault="00946FA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B345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FD4F1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342" w:type="dxa"/>
            <w:gridSpan w:val="5"/>
          </w:tcPr>
          <w:p w14:paraId="2CE1AA98" w14:textId="77777777" w:rsidR="000B3455" w:rsidRPr="00FA5E96" w:rsidRDefault="0084766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Расписание (дни занятий, время)</w:t>
            </w:r>
            <w:r w:rsidR="000B345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42232B2A" w14:textId="557242E1" w:rsidR="00A822B1" w:rsidRPr="00FA5E96" w:rsidRDefault="00EE6837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822B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822B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D2AA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822B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</w:tr>
      <w:tr w:rsidR="00FA5E96" w:rsidRPr="00FA5E96" w14:paraId="5E445C08" w14:textId="77777777" w:rsidTr="00B33FAD">
        <w:trPr>
          <w:gridAfter w:val="2"/>
          <w:wAfter w:w="137" w:type="dxa"/>
        </w:trPr>
        <w:tc>
          <w:tcPr>
            <w:tcW w:w="566" w:type="dxa"/>
          </w:tcPr>
          <w:p w14:paraId="425D3F10" w14:textId="47F99EF1" w:rsidR="000B3455" w:rsidRPr="00FA5E96" w:rsidRDefault="00946FA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0B345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.2</w:t>
            </w:r>
          </w:p>
        </w:tc>
        <w:tc>
          <w:tcPr>
            <w:tcW w:w="3161" w:type="dxa"/>
            <w:gridSpan w:val="13"/>
          </w:tcPr>
          <w:p w14:paraId="6B8DD433" w14:textId="77777777" w:rsidR="000B3455" w:rsidRPr="00FA5E96" w:rsidRDefault="0084766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Семестр:</w:t>
            </w:r>
          </w:p>
          <w:p w14:paraId="0E492CB2" w14:textId="15BAB3A4" w:rsidR="00A822B1" w:rsidRPr="00FA5E96" w:rsidRDefault="00AD2AA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822B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семестр</w:t>
            </w:r>
          </w:p>
        </w:tc>
        <w:tc>
          <w:tcPr>
            <w:tcW w:w="1429" w:type="dxa"/>
            <w:gridSpan w:val="2"/>
          </w:tcPr>
          <w:p w14:paraId="28446103" w14:textId="610CF2A5" w:rsidR="000B3455" w:rsidRPr="00FA5E96" w:rsidRDefault="00946FAE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FD4F12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.4</w:t>
            </w:r>
          </w:p>
        </w:tc>
        <w:tc>
          <w:tcPr>
            <w:tcW w:w="9342" w:type="dxa"/>
            <w:gridSpan w:val="5"/>
          </w:tcPr>
          <w:p w14:paraId="3021F4DF" w14:textId="77777777" w:rsidR="005F4B38" w:rsidRPr="00FA5E96" w:rsidRDefault="00C75CDF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</w:t>
            </w:r>
          </w:p>
          <w:p w14:paraId="39144DA3" w14:textId="77777777" w:rsidR="000B3455" w:rsidRPr="00FA5E96" w:rsidRDefault="00C75CDF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(учебный корпус, кабинет</w:t>
            </w:r>
            <w:r w:rsidR="005F4B3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платформа и ссылка на собрание обучении с применением ДОТ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B3455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624A7A58" w14:textId="0109E4B2" w:rsidR="006E34D7" w:rsidRPr="00FA5E96" w:rsidRDefault="0052047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ННЦФ, </w:t>
            </w:r>
            <w:r w:rsidR="00AD2AA8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ГКБ №1, ГКБ№7, ПМСП Медеуского района</w:t>
            </w:r>
          </w:p>
        </w:tc>
      </w:tr>
      <w:tr w:rsidR="00FA5E96" w:rsidRPr="00FA5E96" w14:paraId="1D59EEA1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3F269250" w14:textId="49FB1F31" w:rsidR="000B3455" w:rsidRPr="00FA5E96" w:rsidRDefault="00A231F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81276D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45C7CEEB" w14:textId="42D37BC3" w:rsidR="000B3455" w:rsidRPr="00FA5E96" w:rsidRDefault="00A822B1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Лидер дисциплины</w:t>
            </w:r>
          </w:p>
        </w:tc>
      </w:tr>
      <w:tr w:rsidR="00FA5E96" w:rsidRPr="00FA5E96" w14:paraId="0595F3BC" w14:textId="77777777" w:rsidTr="00B33FAD">
        <w:trPr>
          <w:gridAfter w:val="2"/>
          <w:wAfter w:w="137" w:type="dxa"/>
        </w:trPr>
        <w:tc>
          <w:tcPr>
            <w:tcW w:w="2000" w:type="dxa"/>
            <w:gridSpan w:val="5"/>
          </w:tcPr>
          <w:p w14:paraId="69E8D0B4" w14:textId="241B8AFB" w:rsidR="00FA1259" w:rsidRPr="00FA5E96" w:rsidRDefault="00FA1259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gridSpan w:val="8"/>
          </w:tcPr>
          <w:p w14:paraId="239B7AD6" w14:textId="06CDE6CA" w:rsidR="00DF3BCF" w:rsidRPr="00FA5E96" w:rsidRDefault="00DF3BCF" w:rsidP="00DF3B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29" w:type="dxa"/>
            <w:gridSpan w:val="2"/>
          </w:tcPr>
          <w:p w14:paraId="1EC4175F" w14:textId="257EA6B3" w:rsidR="00DF3BCF" w:rsidRPr="00FA5E96" w:rsidRDefault="00DF3BCF" w:rsidP="00DF3B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80" w:type="dxa"/>
            <w:gridSpan w:val="3"/>
          </w:tcPr>
          <w:p w14:paraId="63C150C1" w14:textId="4712561E" w:rsidR="00DF3BCF" w:rsidRPr="00FA5E96" w:rsidRDefault="00DF3BCF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87" w:type="dxa"/>
            <w:gridSpan w:val="3"/>
          </w:tcPr>
          <w:p w14:paraId="75A2E772" w14:textId="4CFDBB47" w:rsidR="00FA1259" w:rsidRPr="00FA5E96" w:rsidRDefault="00A822B1" w:rsidP="00DD62D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перед экзаменами</w:t>
            </w:r>
          </w:p>
        </w:tc>
      </w:tr>
      <w:tr w:rsidR="00FA5E96" w:rsidRPr="00FA5E96" w14:paraId="7B8FB5C4" w14:textId="77777777" w:rsidTr="00B33FAD">
        <w:trPr>
          <w:gridAfter w:val="2"/>
          <w:wAfter w:w="137" w:type="dxa"/>
        </w:trPr>
        <w:tc>
          <w:tcPr>
            <w:tcW w:w="2000" w:type="dxa"/>
            <w:gridSpan w:val="5"/>
          </w:tcPr>
          <w:p w14:paraId="3DDEFCBC" w14:textId="649CC3A5" w:rsidR="009B1B38" w:rsidRPr="00FA5E96" w:rsidRDefault="00FF0EE4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Старший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преподаватель</w:t>
            </w:r>
            <w:proofErr w:type="spellEnd"/>
          </w:p>
        </w:tc>
        <w:tc>
          <w:tcPr>
            <w:tcW w:w="1702" w:type="dxa"/>
            <w:gridSpan w:val="8"/>
          </w:tcPr>
          <w:p w14:paraId="2E928746" w14:textId="0816CBFB" w:rsidR="009B1B38" w:rsidRPr="00FA5E96" w:rsidRDefault="0052047A" w:rsidP="00DF3B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Мауленова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Мадина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Болаткызы</w:t>
            </w:r>
            <w:proofErr w:type="spellEnd"/>
          </w:p>
        </w:tc>
        <w:tc>
          <w:tcPr>
            <w:tcW w:w="1429" w:type="dxa"/>
            <w:gridSpan w:val="2"/>
          </w:tcPr>
          <w:p w14:paraId="7613F929" w14:textId="77777777" w:rsidR="00056D41" w:rsidRPr="00FA5E96" w:rsidRDefault="00056D41" w:rsidP="0005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Кафедра общей врачебной практики</w:t>
            </w:r>
          </w:p>
          <w:p w14:paraId="7FD00584" w14:textId="46E2639B" w:rsidR="00DF3BCF" w:rsidRPr="00FA5E96" w:rsidRDefault="00DF3BCF" w:rsidP="00056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Аудитория</w:t>
            </w:r>
          </w:p>
          <w:p w14:paraId="465C4D24" w14:textId="6A70A3DE" w:rsidR="00DF3BCF" w:rsidRPr="00FA5E96" w:rsidRDefault="00DF3BCF" w:rsidP="00DF3B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ННЦФ МЗ РК</w:t>
            </w:r>
          </w:p>
        </w:tc>
        <w:tc>
          <w:tcPr>
            <w:tcW w:w="5780" w:type="dxa"/>
            <w:gridSpan w:val="3"/>
          </w:tcPr>
          <w:p w14:paraId="5EAC9096" w14:textId="01F9357E" w:rsidR="00DF3BCF" w:rsidRPr="00FA5E96" w:rsidRDefault="0052047A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hyperlink r:id="rId11" w:history="1">
              <w:r w:rsidRPr="00FA5E96">
                <w:rPr>
                  <w:rStyle w:val="Hyperlink"/>
                  <w:rFonts w:ascii="Times New Roman" w:eastAsia="Times New Roman" w:hAnsi="Times New Roman" w:cs="Times New Roman"/>
                  <w:color w:val="000000" w:themeColor="text1"/>
                  <w:kern w:val="0"/>
                  <w:sz w:val="24"/>
                  <w:szCs w:val="24"/>
                  <w:lang w:val="en-US" w:eastAsia="ru-RU"/>
                  <w14:ligatures w14:val="none"/>
                </w:rPr>
                <w:t>Madi.mm@list.ru</w:t>
              </w:r>
            </w:hyperlink>
          </w:p>
          <w:p w14:paraId="36057514" w14:textId="61AA4426" w:rsidR="0052047A" w:rsidRPr="00FA5E96" w:rsidRDefault="0052047A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87766327264</w:t>
            </w:r>
          </w:p>
          <w:p w14:paraId="5E082735" w14:textId="1BF0D585" w:rsidR="00DF3BCF" w:rsidRPr="00FA5E96" w:rsidRDefault="00DF3BCF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87" w:type="dxa"/>
            <w:gridSpan w:val="3"/>
          </w:tcPr>
          <w:p w14:paraId="79D500E1" w14:textId="46E8346C" w:rsidR="009B1B38" w:rsidRPr="00FA5E96" w:rsidRDefault="009B1B3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43D135B3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64B41563" w14:textId="0EE37CD7" w:rsidR="000B3455" w:rsidRPr="00FA5E96" w:rsidRDefault="00A231F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0B3455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6BA5699A" w14:textId="18F8FA4E" w:rsidR="000B3455" w:rsidRPr="00FA5E96" w:rsidRDefault="00366B40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Содержание </w:t>
            </w:r>
            <w:r w:rsidR="004E40B3"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дисциплины</w:t>
            </w:r>
          </w:p>
        </w:tc>
      </w:tr>
      <w:tr w:rsidR="00FA5E96" w:rsidRPr="00FA5E96" w14:paraId="4E1A96DB" w14:textId="77777777" w:rsidTr="00B33FAD">
        <w:trPr>
          <w:gridAfter w:val="3"/>
          <w:wAfter w:w="148" w:type="dxa"/>
        </w:trPr>
        <w:tc>
          <w:tcPr>
            <w:tcW w:w="566" w:type="dxa"/>
          </w:tcPr>
          <w:p w14:paraId="4C05FE80" w14:textId="5C922578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669" w:type="dxa"/>
            <w:gridSpan w:val="16"/>
          </w:tcPr>
          <w:p w14:paraId="7F1ED364" w14:textId="77777777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gridSpan w:val="2"/>
          </w:tcPr>
          <w:p w14:paraId="1D01529D" w14:textId="4FB8DF99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</w:t>
            </w:r>
          </w:p>
        </w:tc>
        <w:tc>
          <w:tcPr>
            <w:tcW w:w="3260" w:type="dxa"/>
          </w:tcPr>
          <w:p w14:paraId="4647DDF3" w14:textId="516EECD8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проведения</w:t>
            </w:r>
          </w:p>
        </w:tc>
      </w:tr>
      <w:tr w:rsidR="00FA5E96" w:rsidRPr="00FA5E96" w14:paraId="1B84D447" w14:textId="77777777" w:rsidTr="00B33FAD">
        <w:trPr>
          <w:gridAfter w:val="3"/>
          <w:wAfter w:w="148" w:type="dxa"/>
          <w:trHeight w:val="62"/>
        </w:trPr>
        <w:tc>
          <w:tcPr>
            <w:tcW w:w="566" w:type="dxa"/>
          </w:tcPr>
          <w:p w14:paraId="6D1A38C1" w14:textId="02CA59CE" w:rsidR="00753C2A" w:rsidRPr="00FA5E96" w:rsidRDefault="00753C2A" w:rsidP="000D7A48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56604B2D" w14:textId="3A815702" w:rsidR="00EC3671" w:rsidRPr="00EC3671" w:rsidRDefault="00EC3671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Классификация туберкулеза, классификация случаев заболевания. Первичные формы туберкулеза. Первичный туберкулезный комплекс. Туберкулез внутригрудных лимфатических узлов. Клиника, диагностика, лечение, исходы.</w:t>
            </w:r>
          </w:p>
        </w:tc>
        <w:tc>
          <w:tcPr>
            <w:tcW w:w="992" w:type="dxa"/>
            <w:gridSpan w:val="2"/>
          </w:tcPr>
          <w:p w14:paraId="22004538" w14:textId="53A6776C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2A4E553B" w14:textId="26AB42E0" w:rsidR="00753C2A" w:rsidRPr="00FA5E96" w:rsidRDefault="0052047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</w:p>
          <w:p w14:paraId="662B05A7" w14:textId="1DBA00EA" w:rsidR="002716A0" w:rsidRPr="00FA5E96" w:rsidRDefault="002716A0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50% учебного времени</w:t>
            </w:r>
          </w:p>
        </w:tc>
      </w:tr>
      <w:tr w:rsidR="00FA5E96" w:rsidRPr="00FA5E96" w14:paraId="360F66C3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564FBDB9" w14:textId="77777777" w:rsidR="00753C2A" w:rsidRPr="00FA5E96" w:rsidRDefault="00753C2A" w:rsidP="000D7A48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44C813B0" w14:textId="263E157E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выявления и диагностики туберкулеза у детей, подростков и взрослых</w:t>
            </w:r>
            <w:r w:rsidR="0052047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2047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уберкулезная инфекция.</w:t>
            </w:r>
          </w:p>
        </w:tc>
        <w:tc>
          <w:tcPr>
            <w:tcW w:w="992" w:type="dxa"/>
            <w:gridSpan w:val="2"/>
          </w:tcPr>
          <w:p w14:paraId="4C2E3381" w14:textId="23CA98AF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14:paraId="006D6099" w14:textId="51B733F2" w:rsidR="002716A0" w:rsidRPr="00FA5E96" w:rsidRDefault="00C36071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2716A0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BL</w:t>
            </w:r>
          </w:p>
          <w:p w14:paraId="237AB8C7" w14:textId="624DAA2E" w:rsidR="003D49CB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201F13D0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07E610B9" w14:textId="77777777" w:rsidR="00753C2A" w:rsidRPr="00FA5E96" w:rsidRDefault="00753C2A" w:rsidP="000D7A48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13CD5D6C" w14:textId="7E5E350E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туберкулеза - специфическая (вакцинация и ревакцинация БЦЖ). Нежелательные реакции вакцины БЦЖ. Неспецифическая профилактика туберкулеза.</w:t>
            </w:r>
          </w:p>
        </w:tc>
        <w:tc>
          <w:tcPr>
            <w:tcW w:w="992" w:type="dxa"/>
            <w:gridSpan w:val="2"/>
          </w:tcPr>
          <w:p w14:paraId="201C406E" w14:textId="569E3361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77678574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76E090C7" w14:textId="34D816E5" w:rsidR="003D49CB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7A25F80C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44C4162A" w14:textId="77777777" w:rsidR="00753C2A" w:rsidRPr="00FA5E96" w:rsidRDefault="00753C2A" w:rsidP="000D7A48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7F71AC8D" w14:textId="77777777" w:rsidR="00EC3671" w:rsidRPr="00EC3671" w:rsidRDefault="00EC3671" w:rsidP="00EC36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Эпидемиология туберкулеза и ее особенности в мире и Казахстане. Инфекционный контроль - важный компонент стратегии «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End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Возбудитель туберкулеза и его свойства. Источники и пути передачи инфекции. Туберкулез с множественной и широкой лекарственной устойчивостью (МЛУ/ШЛУ-ТБ).</w:t>
            </w:r>
          </w:p>
          <w:p w14:paraId="6C183468" w14:textId="27E94178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1932785" w14:textId="63CD822E" w:rsidR="00753C2A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60B20282" w14:textId="56C7DA3A" w:rsidR="002716A0" w:rsidRPr="00FA5E96" w:rsidRDefault="00EC3671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</w:t>
            </w:r>
            <w:r w:rsidR="002716A0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BL</w:t>
            </w:r>
          </w:p>
          <w:p w14:paraId="755FE01F" w14:textId="79E41AAC" w:rsidR="003D49CB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218CBF55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0EF99FD5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197568AD" w14:textId="2D659B9C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Диссеминированный туберкулез легких (острый, подострый, хронический). Клиника, диагностика, лечение</w:t>
            </w:r>
          </w:p>
        </w:tc>
        <w:tc>
          <w:tcPr>
            <w:tcW w:w="992" w:type="dxa"/>
            <w:gridSpan w:val="2"/>
          </w:tcPr>
          <w:p w14:paraId="483D7476" w14:textId="2E68C1CE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2B4C89F4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78A9B4DF" w14:textId="4DFF2275" w:rsidR="003D49CB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1E87A525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789A812E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5A5AC429" w14:textId="15000075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Туберкулезный менингит/менингоэнцефалит - клиника, диагностика, лечение</w:t>
            </w:r>
          </w:p>
        </w:tc>
        <w:tc>
          <w:tcPr>
            <w:tcW w:w="992" w:type="dxa"/>
            <w:gridSpan w:val="2"/>
          </w:tcPr>
          <w:p w14:paraId="67243BDF" w14:textId="58396F1E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4BA34B03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7419D830" w14:textId="341B3E7C" w:rsidR="002716A0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5FAEC509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0F4B98F6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6237D98D" w14:textId="622C3A0E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Вторичные формы туберкулеза. Очаговый, инфильтративный туберкулез легких, казеозная пневмония,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туберкулома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кавернозный, фиброзно-кавернозный</w:t>
            </w:r>
            <w:r w:rsidR="0052047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туберкулез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клиника, диагностика, лечение.</w:t>
            </w:r>
          </w:p>
        </w:tc>
        <w:tc>
          <w:tcPr>
            <w:tcW w:w="992" w:type="dxa"/>
            <w:gridSpan w:val="2"/>
          </w:tcPr>
          <w:p w14:paraId="13A1DB4E" w14:textId="17E57154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274A4981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4366F416" w14:textId="63E18AA2" w:rsidR="002716A0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090113FE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52B77B54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640314DD" w14:textId="5DAFF483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Внелегочные формы туберкулеза. Туберкулезный плеврит, туберкулез костей и суставов, туберкулез периферических 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мезентериальных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лимфатических узлов (клиника, диагностика, лечение).</w:t>
            </w:r>
          </w:p>
        </w:tc>
        <w:tc>
          <w:tcPr>
            <w:tcW w:w="992" w:type="dxa"/>
            <w:gridSpan w:val="2"/>
          </w:tcPr>
          <w:p w14:paraId="654449D6" w14:textId="01A7A805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3DE3FFF9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07D171A2" w14:textId="60EADFFF" w:rsidR="002716A0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7EF95DE6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58078DD7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34D95523" w14:textId="7E9DFD09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Туберкулез легких в сочетании с другими заболеваниями</w:t>
            </w:r>
            <w:r w:rsidRPr="00FA5E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(ВИЧ-инфекции и СПИД, сахарный диабет, ХОБЛ, наркомания, алкоголизм).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Туберкулез у беременных и в послеродовом периоде.</w:t>
            </w:r>
          </w:p>
        </w:tc>
        <w:tc>
          <w:tcPr>
            <w:tcW w:w="992" w:type="dxa"/>
            <w:gridSpan w:val="2"/>
          </w:tcPr>
          <w:p w14:paraId="10A3E600" w14:textId="56C293A9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3E556679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7ABB5002" w14:textId="716B5D3D" w:rsidR="002716A0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72E4CEA2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5FED5908" w14:textId="77777777" w:rsidR="002716A0" w:rsidRPr="00FA5E96" w:rsidRDefault="002716A0" w:rsidP="002716A0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2F7D7A40" w14:textId="24AD95AF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Основные принципы и методы лечения больных туберкулезом, в том числе с МЛУ/ШЛУ-ТБ в соответствии с международными стандартами и клиническими протоколами.</w:t>
            </w:r>
            <w:r w:rsidRPr="00FA5E9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Критерии излечения туберкулеза. Неотложные состояния при туберкулезе органов дыхания.</w:t>
            </w:r>
          </w:p>
        </w:tc>
        <w:tc>
          <w:tcPr>
            <w:tcW w:w="992" w:type="dxa"/>
            <w:gridSpan w:val="2"/>
          </w:tcPr>
          <w:p w14:paraId="7BC7A3C4" w14:textId="2A032C2D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</w:p>
        </w:tc>
        <w:tc>
          <w:tcPr>
            <w:tcW w:w="3260" w:type="dxa"/>
          </w:tcPr>
          <w:p w14:paraId="1AC88533" w14:textId="77777777" w:rsidR="002716A0" w:rsidRPr="00FA5E96" w:rsidRDefault="002716A0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</w:p>
          <w:p w14:paraId="34E29116" w14:textId="6EB802DC" w:rsidR="002716A0" w:rsidRPr="00FA5E96" w:rsidRDefault="003D49CB" w:rsidP="002716A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пациентами 50% учебного времени</w:t>
            </w:r>
          </w:p>
        </w:tc>
      </w:tr>
      <w:tr w:rsidR="00FA5E96" w:rsidRPr="00FA5E96" w14:paraId="6422292B" w14:textId="77777777" w:rsidTr="00B33FAD">
        <w:trPr>
          <w:gridAfter w:val="3"/>
          <w:wAfter w:w="148" w:type="dxa"/>
          <w:trHeight w:val="60"/>
        </w:trPr>
        <w:tc>
          <w:tcPr>
            <w:tcW w:w="566" w:type="dxa"/>
          </w:tcPr>
          <w:p w14:paraId="0CCC7BCF" w14:textId="77777777" w:rsidR="00297C05" w:rsidRPr="00FA5E96" w:rsidRDefault="00297C05" w:rsidP="000D7A48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669" w:type="dxa"/>
            <w:gridSpan w:val="16"/>
          </w:tcPr>
          <w:p w14:paraId="1BB66761" w14:textId="67440FBF" w:rsidR="00297C05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Рубежный контроль (</w:t>
            </w:r>
            <w:proofErr w:type="gramStart"/>
            <w:r w:rsidRPr="00FA5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тесты,  ОСКЭ</w:t>
            </w:r>
            <w:proofErr w:type="gramEnd"/>
            <w:r w:rsidRPr="00FA5E9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14:paraId="3FA8AA0A" w14:textId="391D0986" w:rsidR="00297C05" w:rsidRPr="00FA5E96" w:rsidRDefault="00B62F6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3260" w:type="dxa"/>
          </w:tcPr>
          <w:p w14:paraId="44900525" w14:textId="77777777" w:rsidR="00297C05" w:rsidRPr="00FA5E96" w:rsidRDefault="00297C05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0F626979" w14:textId="77777777" w:rsidTr="00B33FAD">
        <w:trPr>
          <w:gridAfter w:val="2"/>
          <w:wAfter w:w="137" w:type="dxa"/>
          <w:trHeight w:val="1190"/>
        </w:trPr>
        <w:tc>
          <w:tcPr>
            <w:tcW w:w="2426" w:type="dxa"/>
            <w:gridSpan w:val="6"/>
          </w:tcPr>
          <w:p w14:paraId="6F92554A" w14:textId="1443320B" w:rsidR="00481E6C" w:rsidRPr="00FA5E96" w:rsidRDefault="00481E6C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Рубежный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контроль 1</w:t>
            </w:r>
          </w:p>
        </w:tc>
        <w:tc>
          <w:tcPr>
            <w:tcW w:w="12072" w:type="dxa"/>
            <w:gridSpan w:val="15"/>
          </w:tcPr>
          <w:p w14:paraId="2637DB5D" w14:textId="14D07F1C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оценивание:</w:t>
            </w:r>
          </w:p>
          <w:p w14:paraId="2EA44434" w14:textId="7B473CBF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этапа:</w:t>
            </w:r>
          </w:p>
          <w:p w14:paraId="2462C5EC" w14:textId="066B6303" w:rsidR="00753C2A" w:rsidRPr="00FA5E96" w:rsidRDefault="00753C2A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="00BF5A5D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="00BF5A5D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="00BF5A5D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="00BF5A5D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="00BF5A5D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</w:t>
            </w:r>
            <w:r w:rsidR="00C65A4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65A4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  <w:p w14:paraId="5BDEDA1D" w14:textId="12932E3D" w:rsidR="00BF5A5D" w:rsidRPr="00FA5E96" w:rsidRDefault="00BF5A5D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мини </w:t>
            </w:r>
            <w:proofErr w:type="spellStart"/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клинический</w:t>
            </w:r>
            <w:proofErr w:type="spellEnd"/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</w:t>
            </w:r>
            <w:r w:rsidR="00C65A4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(</w:t>
            </w:r>
            <w:proofErr w:type="spellStart"/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="00C65A4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65A4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FA5E96" w:rsidRPr="00FA5E96" w14:paraId="008978D1" w14:textId="77777777" w:rsidTr="00B33FAD">
        <w:trPr>
          <w:gridAfter w:val="2"/>
          <w:wAfter w:w="137" w:type="dxa"/>
        </w:trPr>
        <w:tc>
          <w:tcPr>
            <w:tcW w:w="2568" w:type="dxa"/>
            <w:gridSpan w:val="7"/>
          </w:tcPr>
          <w:p w14:paraId="5550A6FD" w14:textId="0B226098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Рубежный контроль 2</w:t>
            </w:r>
          </w:p>
        </w:tc>
        <w:tc>
          <w:tcPr>
            <w:tcW w:w="11930" w:type="dxa"/>
            <w:gridSpan w:val="14"/>
          </w:tcPr>
          <w:p w14:paraId="172B4566" w14:textId="77777777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оценивание:</w:t>
            </w:r>
          </w:p>
          <w:p w14:paraId="72120AC2" w14:textId="77777777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этапа:</w:t>
            </w:r>
          </w:p>
          <w:p w14:paraId="1CEE2B77" w14:textId="764E3018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14:paraId="6FC55637" w14:textId="52DA8012" w:rsidR="00687133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мини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FA5E96" w:rsidRPr="00FA5E96" w14:paraId="1D758793" w14:textId="77777777" w:rsidTr="00B33FAD">
        <w:trPr>
          <w:gridAfter w:val="2"/>
          <w:wAfter w:w="137" w:type="dxa"/>
        </w:trPr>
        <w:tc>
          <w:tcPr>
            <w:tcW w:w="2568" w:type="dxa"/>
            <w:gridSpan w:val="7"/>
          </w:tcPr>
          <w:p w14:paraId="11629457" w14:textId="432AAA48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11930" w:type="dxa"/>
            <w:gridSpan w:val="14"/>
          </w:tcPr>
          <w:p w14:paraId="239AA925" w14:textId="77777777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оценивание:</w:t>
            </w:r>
          </w:p>
          <w:p w14:paraId="7F57BA8B" w14:textId="77777777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этапа:</w:t>
            </w:r>
          </w:p>
          <w:p w14:paraId="639C58FC" w14:textId="33D09910" w:rsidR="00C65A4B" w:rsidRPr="00FA5E96" w:rsidRDefault="00C65A4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  <w:p w14:paraId="0DE175EC" w14:textId="1C3E702E" w:rsidR="00687133" w:rsidRPr="00FA5E96" w:rsidRDefault="00C65A4B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C27E0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ОСКЭ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B5ED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СП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B126BA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FA5E96" w:rsidRPr="00FA5E96" w14:paraId="65853A7A" w14:textId="77777777" w:rsidTr="00B33FAD">
        <w:trPr>
          <w:gridAfter w:val="2"/>
          <w:wAfter w:w="137" w:type="dxa"/>
        </w:trPr>
        <w:tc>
          <w:tcPr>
            <w:tcW w:w="10911" w:type="dxa"/>
            <w:gridSpan w:val="18"/>
          </w:tcPr>
          <w:p w14:paraId="0712519F" w14:textId="32467CBA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Всего </w:t>
            </w:r>
          </w:p>
        </w:tc>
        <w:tc>
          <w:tcPr>
            <w:tcW w:w="3587" w:type="dxa"/>
            <w:gridSpan w:val="3"/>
          </w:tcPr>
          <w:p w14:paraId="64D1F3DC" w14:textId="70690B5C" w:rsidR="00A62C4D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FA5E96" w:rsidRPr="00FA5E96" w14:paraId="1D767558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0CCD2483" w14:textId="3D6EEBB1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9. 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1F87923C" w14:textId="7777777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Методы обучения по дисциплине </w:t>
            </w:r>
          </w:p>
          <w:p w14:paraId="3DABD69B" w14:textId="7777777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34FE5E5A" w14:textId="4218779B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Использование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активных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методов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обучения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A5E96" w:rsidRPr="00FA5E96" w14:paraId="04D0FC3B" w14:textId="77777777" w:rsidTr="00B33FAD">
        <w:trPr>
          <w:gridAfter w:val="2"/>
          <w:wAfter w:w="137" w:type="dxa"/>
          <w:trHeight w:val="150"/>
        </w:trPr>
        <w:tc>
          <w:tcPr>
            <w:tcW w:w="566" w:type="dxa"/>
          </w:tcPr>
          <w:p w14:paraId="06C7B04E" w14:textId="4A3441DD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32" w:type="dxa"/>
            <w:gridSpan w:val="20"/>
          </w:tcPr>
          <w:p w14:paraId="0447C1E6" w14:textId="7777777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Методы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формативного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оценивания: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A4578C1" w14:textId="77777777" w:rsidR="00297C05" w:rsidRPr="00FA5E96" w:rsidRDefault="009C28D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Team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Based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Learning</w:t>
            </w:r>
            <w:r w:rsidR="0068713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3A2BA47" w14:textId="66365D20" w:rsidR="001C7CCE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CBL</w:t>
            </w:r>
            <w:r w:rsidR="009C28D3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– Case Based Learning </w:t>
            </w:r>
          </w:p>
        </w:tc>
      </w:tr>
      <w:tr w:rsidR="00FA5E96" w:rsidRPr="00FA5E96" w14:paraId="39254B63" w14:textId="77777777" w:rsidTr="00B33FAD">
        <w:trPr>
          <w:gridAfter w:val="2"/>
          <w:wAfter w:w="137" w:type="dxa"/>
          <w:trHeight w:val="150"/>
        </w:trPr>
        <w:tc>
          <w:tcPr>
            <w:tcW w:w="566" w:type="dxa"/>
          </w:tcPr>
          <w:p w14:paraId="30523590" w14:textId="21DE123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932" w:type="dxa"/>
            <w:gridSpan w:val="20"/>
          </w:tcPr>
          <w:p w14:paraId="20C45DDB" w14:textId="7777777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Методы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суммативного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оценивания (из пункта 5):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C327594" w14:textId="5E21B7B3" w:rsidR="008D5D0C" w:rsidRPr="00FA5E96" w:rsidRDefault="008D5D0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Тестирование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</w:t>
            </w:r>
          </w:p>
          <w:p w14:paraId="530089DA" w14:textId="4E9F8CBC" w:rsidR="008D5D0C" w:rsidRPr="00FA5E96" w:rsidRDefault="008D5D0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Сдача практических навыков –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миниклинический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</w:p>
          <w:p w14:paraId="33926B8D" w14:textId="38F0BE2F" w:rsidR="008D5D0C" w:rsidRPr="00FA5E96" w:rsidRDefault="008D5D0C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СРС </w:t>
            </w:r>
            <w:r w:rsidR="00CA36F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 творческое задание</w:t>
            </w:r>
          </w:p>
          <w:p w14:paraId="05BA3192" w14:textId="3AA070FD" w:rsidR="008C5F28" w:rsidRPr="00FA5E96" w:rsidRDefault="008C5F2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CA36F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истории болезни</w:t>
            </w:r>
          </w:p>
          <w:p w14:paraId="228FF143" w14:textId="3E50D482" w:rsidR="008C5F28" w:rsidRPr="00FA5E96" w:rsidRDefault="008C5F2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="00CA36F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Научный проект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36F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НИРС</w:t>
            </w:r>
          </w:p>
          <w:p w14:paraId="60690D04" w14:textId="6DA85115" w:rsidR="00687133" w:rsidRPr="00FA5E96" w:rsidRDefault="008C5F28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6. 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Оценка 360- поведение и профессионализм</w:t>
            </w:r>
          </w:p>
        </w:tc>
      </w:tr>
      <w:tr w:rsidR="00FA5E96" w:rsidRPr="00FA5E96" w14:paraId="64B5D319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6F46C4D1" w14:textId="4A1DCC97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10. 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647F8DF6" w14:textId="0321D738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оценивание </w:t>
            </w:r>
          </w:p>
          <w:p w14:paraId="08F972CD" w14:textId="5FDEAA74" w:rsidR="00687133" w:rsidRPr="00FA5E96" w:rsidRDefault="00687133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4594D71B" w14:textId="77777777" w:rsidTr="00B33FAD">
        <w:trPr>
          <w:gridAfter w:val="2"/>
          <w:wAfter w:w="137" w:type="dxa"/>
        </w:trPr>
        <w:tc>
          <w:tcPr>
            <w:tcW w:w="566" w:type="dxa"/>
          </w:tcPr>
          <w:p w14:paraId="2E7061DD" w14:textId="12C7EC15" w:rsidR="00EF53F8" w:rsidRPr="00FA5E96" w:rsidRDefault="00EF53F8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669" w:type="dxa"/>
            <w:gridSpan w:val="8"/>
          </w:tcPr>
          <w:p w14:paraId="116B5B17" w14:textId="3D22D75A" w:rsidR="00EF53F8" w:rsidRPr="00FA5E96" w:rsidRDefault="005607C7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11263" w:type="dxa"/>
            <w:gridSpan w:val="12"/>
          </w:tcPr>
          <w:p w14:paraId="01CD8C87" w14:textId="2C5D2402" w:rsidR="00EF53F8" w:rsidRPr="00FA5E96" w:rsidRDefault="00EF53F8" w:rsidP="00DD62D2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Вес в % от общего %</w:t>
            </w:r>
          </w:p>
        </w:tc>
      </w:tr>
      <w:tr w:rsidR="00FA5E96" w:rsidRPr="00FA5E96" w14:paraId="4A3A0A56" w14:textId="77777777" w:rsidTr="00B33FAD">
        <w:trPr>
          <w:gridAfter w:val="2"/>
          <w:wAfter w:w="137" w:type="dxa"/>
          <w:trHeight w:val="151"/>
        </w:trPr>
        <w:tc>
          <w:tcPr>
            <w:tcW w:w="566" w:type="dxa"/>
          </w:tcPr>
          <w:p w14:paraId="513890F4" w14:textId="7B1E9F22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41955492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9" w:type="dxa"/>
            <w:gridSpan w:val="8"/>
          </w:tcPr>
          <w:p w14:paraId="08272291" w14:textId="4E22372B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истории болезни</w:t>
            </w:r>
          </w:p>
        </w:tc>
        <w:tc>
          <w:tcPr>
            <w:tcW w:w="11263" w:type="dxa"/>
            <w:gridSpan w:val="12"/>
          </w:tcPr>
          <w:p w14:paraId="021DBF21" w14:textId="55BC1ACE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30% (оценивается по чек-листу) </w:t>
            </w:r>
          </w:p>
        </w:tc>
      </w:tr>
      <w:tr w:rsidR="00FA5E96" w:rsidRPr="00FA5E96" w14:paraId="0C752C41" w14:textId="77777777" w:rsidTr="00B33FAD">
        <w:trPr>
          <w:gridAfter w:val="2"/>
          <w:wAfter w:w="137" w:type="dxa"/>
          <w:trHeight w:val="151"/>
        </w:trPr>
        <w:tc>
          <w:tcPr>
            <w:tcW w:w="566" w:type="dxa"/>
          </w:tcPr>
          <w:p w14:paraId="1A5BAB25" w14:textId="2CF7914F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69" w:type="dxa"/>
            <w:gridSpan w:val="8"/>
          </w:tcPr>
          <w:p w14:paraId="49C16B08" w14:textId="71AF9A90" w:rsidR="009448EB" w:rsidRPr="00FA5E96" w:rsidRDefault="009448EB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Рубежный контроль</w:t>
            </w:r>
          </w:p>
        </w:tc>
        <w:tc>
          <w:tcPr>
            <w:tcW w:w="11263" w:type="dxa"/>
            <w:gridSpan w:val="12"/>
          </w:tcPr>
          <w:p w14:paraId="1C33DB6A" w14:textId="5582D5B5" w:rsidR="009448EB" w:rsidRPr="00FA5E96" w:rsidRDefault="009448EB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70% </w:t>
            </w:r>
          </w:p>
        </w:tc>
      </w:tr>
      <w:tr w:rsidR="00FA5E96" w:rsidRPr="00FA5E96" w14:paraId="03E7AB4B" w14:textId="77777777" w:rsidTr="00B33FAD">
        <w:trPr>
          <w:gridAfter w:val="2"/>
          <w:wAfter w:w="137" w:type="dxa"/>
          <w:trHeight w:val="151"/>
        </w:trPr>
        <w:tc>
          <w:tcPr>
            <w:tcW w:w="3235" w:type="dxa"/>
            <w:gridSpan w:val="9"/>
          </w:tcPr>
          <w:p w14:paraId="6DA6510C" w14:textId="3201F2FC" w:rsidR="00F21BBE" w:rsidRPr="00FA5E96" w:rsidRDefault="00F21BBE" w:rsidP="00DD62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РК1</w:t>
            </w:r>
          </w:p>
        </w:tc>
        <w:tc>
          <w:tcPr>
            <w:tcW w:w="11263" w:type="dxa"/>
            <w:gridSpan w:val="12"/>
          </w:tcPr>
          <w:p w14:paraId="5E4E7B93" w14:textId="6A9AE89D" w:rsidR="00F21BBE" w:rsidRPr="00FA5E96" w:rsidRDefault="009448EB" w:rsidP="00DD62D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21BBE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+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21BBE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= </w:t>
            </w:r>
            <w:r w:rsidR="00F21BBE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bookmarkEnd w:id="0"/>
      <w:tr w:rsidR="00FA5E96" w:rsidRPr="00FA5E96" w14:paraId="25DD59AF" w14:textId="77777777" w:rsidTr="00B33FAD">
        <w:trPr>
          <w:trHeight w:val="151"/>
        </w:trPr>
        <w:tc>
          <w:tcPr>
            <w:tcW w:w="566" w:type="dxa"/>
          </w:tcPr>
          <w:p w14:paraId="46D24D65" w14:textId="77777777" w:rsidR="00236A66" w:rsidRPr="00FA5E96" w:rsidRDefault="00236A66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00" w:type="dxa"/>
            <w:gridSpan w:val="11"/>
          </w:tcPr>
          <w:p w14:paraId="0CF00964" w14:textId="188ACA72" w:rsidR="00236A66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истории болезни</w:t>
            </w:r>
          </w:p>
        </w:tc>
        <w:tc>
          <w:tcPr>
            <w:tcW w:w="11369" w:type="dxa"/>
            <w:gridSpan w:val="11"/>
          </w:tcPr>
          <w:p w14:paraId="6FA4F1CE" w14:textId="0C3B2C08" w:rsidR="00236A66" w:rsidRPr="00FA5E96" w:rsidRDefault="009448EB" w:rsidP="00AD2A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236A66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0% (оценивается по чек-листу) </w:t>
            </w:r>
          </w:p>
        </w:tc>
      </w:tr>
      <w:tr w:rsidR="00FA5E96" w:rsidRPr="00FA5E96" w14:paraId="457C0BDD" w14:textId="77777777" w:rsidTr="00B33FAD">
        <w:trPr>
          <w:trHeight w:val="151"/>
        </w:trPr>
        <w:tc>
          <w:tcPr>
            <w:tcW w:w="566" w:type="dxa"/>
          </w:tcPr>
          <w:p w14:paraId="37C64D24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00" w:type="dxa"/>
            <w:gridSpan w:val="11"/>
          </w:tcPr>
          <w:p w14:paraId="4D8A2B41" w14:textId="3423C936" w:rsidR="009448EB" w:rsidRPr="00FA5E96" w:rsidRDefault="009448EB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11369" w:type="dxa"/>
            <w:gridSpan w:val="11"/>
          </w:tcPr>
          <w:p w14:paraId="48AA39E6" w14:textId="6009573A" w:rsidR="009448EB" w:rsidRPr="00FA5E96" w:rsidRDefault="009448EB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10% (оценивается по чек-листу)</w:t>
            </w:r>
          </w:p>
        </w:tc>
      </w:tr>
      <w:tr w:rsidR="00FA5E96" w:rsidRPr="00FA5E96" w14:paraId="1C259418" w14:textId="77777777" w:rsidTr="00B33FAD">
        <w:trPr>
          <w:trHeight w:val="151"/>
        </w:trPr>
        <w:tc>
          <w:tcPr>
            <w:tcW w:w="566" w:type="dxa"/>
          </w:tcPr>
          <w:p w14:paraId="42DFF8EC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00" w:type="dxa"/>
            <w:gridSpan w:val="11"/>
          </w:tcPr>
          <w:p w14:paraId="255D5532" w14:textId="5BEAE7EB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 проект НИРС</w:t>
            </w:r>
          </w:p>
        </w:tc>
        <w:tc>
          <w:tcPr>
            <w:tcW w:w="11369" w:type="dxa"/>
            <w:gridSpan w:val="11"/>
          </w:tcPr>
          <w:p w14:paraId="089A2261" w14:textId="1986129C" w:rsidR="009448EB" w:rsidRPr="00FA5E96" w:rsidRDefault="00501B2D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0% (оценивается по чек-листу)</w:t>
            </w:r>
          </w:p>
        </w:tc>
      </w:tr>
      <w:tr w:rsidR="00FA5E96" w:rsidRPr="00FA5E96" w14:paraId="07C0A5AF" w14:textId="77777777" w:rsidTr="00B33FAD">
        <w:trPr>
          <w:trHeight w:val="151"/>
        </w:trPr>
        <w:tc>
          <w:tcPr>
            <w:tcW w:w="566" w:type="dxa"/>
          </w:tcPr>
          <w:p w14:paraId="083DBAB3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00" w:type="dxa"/>
            <w:gridSpan w:val="11"/>
          </w:tcPr>
          <w:p w14:paraId="43302AB6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Рубежный контроль</w:t>
            </w:r>
          </w:p>
        </w:tc>
        <w:tc>
          <w:tcPr>
            <w:tcW w:w="11369" w:type="dxa"/>
            <w:gridSpan w:val="11"/>
          </w:tcPr>
          <w:p w14:paraId="29E35F1C" w14:textId="581DDF8F" w:rsidR="009448EB" w:rsidRPr="00FA5E96" w:rsidRDefault="00501B2D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0% </w:t>
            </w:r>
          </w:p>
          <w:p w14:paraId="12C48A98" w14:textId="21DD716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%;</w:t>
            </w:r>
          </w:p>
          <w:p w14:paraId="19059F65" w14:textId="1056DFCF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мини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- 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FA5E96" w:rsidRPr="00FA5E96" w14:paraId="5DD3234D" w14:textId="77777777" w:rsidTr="00B33FAD">
        <w:trPr>
          <w:gridAfter w:val="1"/>
          <w:wAfter w:w="27" w:type="dxa"/>
          <w:trHeight w:val="151"/>
        </w:trPr>
        <w:tc>
          <w:tcPr>
            <w:tcW w:w="3252" w:type="dxa"/>
            <w:gridSpan w:val="11"/>
          </w:tcPr>
          <w:p w14:paraId="04A0E2B3" w14:textId="6C5D5ACC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РК2</w:t>
            </w:r>
          </w:p>
        </w:tc>
        <w:tc>
          <w:tcPr>
            <w:tcW w:w="11356" w:type="dxa"/>
            <w:gridSpan w:val="11"/>
          </w:tcPr>
          <w:p w14:paraId="2B25A261" w14:textId="30468260" w:rsidR="009448EB" w:rsidRPr="00FA5E96" w:rsidRDefault="00501B2D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0+10+10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= </w:t>
            </w:r>
            <w:r w:rsidR="009448EB"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FA5E96" w:rsidRPr="00FA5E96" w14:paraId="0D389798" w14:textId="77777777" w:rsidTr="00B33FAD">
        <w:trPr>
          <w:gridAfter w:val="2"/>
          <w:wAfter w:w="137" w:type="dxa"/>
          <w:trHeight w:val="151"/>
        </w:trPr>
        <w:tc>
          <w:tcPr>
            <w:tcW w:w="566" w:type="dxa"/>
          </w:tcPr>
          <w:p w14:paraId="4BB8B084" w14:textId="489FC4F4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69" w:type="dxa"/>
            <w:gridSpan w:val="8"/>
          </w:tcPr>
          <w:p w14:paraId="6C79236F" w14:textId="4582CDB3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</w:t>
            </w:r>
          </w:p>
        </w:tc>
        <w:tc>
          <w:tcPr>
            <w:tcW w:w="11263" w:type="dxa"/>
            <w:gridSpan w:val="12"/>
          </w:tcPr>
          <w:p w14:paraId="64745243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этапа:</w:t>
            </w:r>
          </w:p>
          <w:p w14:paraId="5D84CB06" w14:textId="1E277A1E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  <w:p w14:paraId="7E513A5A" w14:textId="35D202A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ОСКЭ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СП - </w:t>
            </w:r>
            <w:r w:rsidR="00056D4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FA5E96" w:rsidRPr="00FA5E96" w14:paraId="32EB3ED9" w14:textId="77777777" w:rsidTr="00B33FAD">
        <w:trPr>
          <w:gridAfter w:val="2"/>
          <w:wAfter w:w="137" w:type="dxa"/>
          <w:trHeight w:val="151"/>
        </w:trPr>
        <w:tc>
          <w:tcPr>
            <w:tcW w:w="566" w:type="dxa"/>
          </w:tcPr>
          <w:p w14:paraId="31CD91F7" w14:textId="09E7A459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669" w:type="dxa"/>
            <w:gridSpan w:val="8"/>
          </w:tcPr>
          <w:p w14:paraId="2A54EC83" w14:textId="77777777" w:rsidR="009448EB" w:rsidRPr="00FA5E96" w:rsidRDefault="009448EB" w:rsidP="009448E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Финальная оценка: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714DEB87" w14:textId="005EE952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3" w:type="dxa"/>
            <w:gridSpan w:val="12"/>
          </w:tcPr>
          <w:p w14:paraId="555181BE" w14:textId="3E588180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ОРД 60% + Экзамен 40% </w:t>
            </w:r>
          </w:p>
        </w:tc>
      </w:tr>
      <w:tr w:rsidR="00FA5E96" w:rsidRPr="00FA5E96" w14:paraId="10D17795" w14:textId="77777777" w:rsidTr="00B33FAD">
        <w:trPr>
          <w:gridAfter w:val="2"/>
          <w:wAfter w:w="137" w:type="dxa"/>
        </w:trPr>
        <w:tc>
          <w:tcPr>
            <w:tcW w:w="566" w:type="dxa"/>
            <w:shd w:val="clear" w:color="auto" w:fill="DEEAF6" w:themeFill="accent5" w:themeFillTint="33"/>
          </w:tcPr>
          <w:p w14:paraId="74879E73" w14:textId="6E1E0AB2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932" w:type="dxa"/>
            <w:gridSpan w:val="20"/>
            <w:shd w:val="clear" w:color="auto" w:fill="DEEAF6" w:themeFill="accent5" w:themeFillTint="33"/>
          </w:tcPr>
          <w:p w14:paraId="026C3CBC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Оценка</w:t>
            </w:r>
          </w:p>
          <w:p w14:paraId="74C3A658" w14:textId="2901D67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17D49B97" w14:textId="77777777" w:rsidTr="00B33FAD">
        <w:trPr>
          <w:gridAfter w:val="2"/>
          <w:wAfter w:w="137" w:type="dxa"/>
          <w:trHeight w:val="151"/>
        </w:trPr>
        <w:tc>
          <w:tcPr>
            <w:tcW w:w="1433" w:type="dxa"/>
            <w:gridSpan w:val="3"/>
          </w:tcPr>
          <w:p w14:paraId="2CAA69FB" w14:textId="3DCD6AF5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Оценка по буквенной системе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0C316F49" w14:textId="77777777" w:rsidR="009448EB" w:rsidRPr="00FA5E96" w:rsidRDefault="009448EB" w:rsidP="009448EB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Цифровой </w:t>
            </w:r>
          </w:p>
          <w:p w14:paraId="46068A8B" w14:textId="79F6CD5D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эквивалент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B3D4E6E" w14:textId="77777777" w:rsidR="009448EB" w:rsidRPr="00FA5E96" w:rsidRDefault="009448EB" w:rsidP="009448EB">
            <w:pPr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Баллы </w:t>
            </w:r>
          </w:p>
          <w:p w14:paraId="20B09DC0" w14:textId="2FD54C4E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(% содержание)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37EEE342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Описание оценки </w:t>
            </w:r>
          </w:p>
          <w:p w14:paraId="5121C6CE" w14:textId="114C51E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FA5E96" w:rsidRPr="00FA5E96" w14:paraId="3511BAF0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7234676A" w14:textId="5639EB49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BE63558" w14:textId="07043BCB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F7038E1" w14:textId="4876A04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95-100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41AD6BEA" w14:textId="0DCE4412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Отлично.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 w:rsidR="00FA5E96" w:rsidRPr="00FA5E96" w14:paraId="3FFBED03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420A962B" w14:textId="09EFB33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А-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6263D04" w14:textId="4BBAFC4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B2FD8F9" w14:textId="5F6D0B94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90-94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043D553E" w14:textId="3D16312B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Отлично.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 w:rsidR="00FA5E96" w:rsidRPr="00FA5E96" w14:paraId="03447D41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1D73639E" w14:textId="75621A2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В+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0999733" w14:textId="4F92783A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6EC1607D" w14:textId="411B211C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85-89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0B9F8F2E" w14:textId="1769152B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Хорошо.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 w:rsidR="00FA5E96" w:rsidRPr="00FA5E96" w14:paraId="1C0ABA98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49C96695" w14:textId="48D2196C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5B1F9FD0" w14:textId="3F260D7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E713BF8" w14:textId="31DE6D49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80-84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69166AC3" w14:textId="3BE669BA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Хорошо.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 w:rsidR="00FA5E96" w:rsidRPr="00FA5E96" w14:paraId="04B3A8DB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09B03717" w14:textId="3D135D1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В-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BF4ACA4" w14:textId="2AE61CF5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2,67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483E2D58" w14:textId="58F1BD4B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75-79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145E6775" w14:textId="51932A5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Хорошо.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 w:rsidR="00FA5E96" w:rsidRPr="00FA5E96" w14:paraId="0BFA15C5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3BDF1DE0" w14:textId="4CF7BB5D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С+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65CE6E2" w14:textId="56DBC5CF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2,33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7989EFB7" w14:textId="48408D09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70-74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17BAE99C" w14:textId="77777777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Хорошо.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Приемлемо.</w:t>
            </w:r>
          </w:p>
          <w:p w14:paraId="3BBE3B6A" w14:textId="233DDFAE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Соответствует основным стандартам задания.</w:t>
            </w:r>
          </w:p>
        </w:tc>
      </w:tr>
      <w:tr w:rsidR="00FA5E96" w:rsidRPr="00FA5E96" w14:paraId="466533EF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42788787" w14:textId="6F6F6F4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6D811BC0" w14:textId="210BFA6A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4F42BCC" w14:textId="63927A44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65-69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4640FE36" w14:textId="7D05083F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Удовлетворительно.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FA5E96" w:rsidRPr="00FA5E96" w14:paraId="4A142F21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2AF26199" w14:textId="056960AB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6C91561" w14:textId="36AE2B0E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1,67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2F96ED7F" w14:textId="52B694FF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60-64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4C21DC7B" w14:textId="451A579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Удовлетворительно.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 w:rsidR="00FA5E96" w:rsidRPr="00FA5E96" w14:paraId="44159E27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536E9676" w14:textId="417EDD7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D+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4F3C2856" w14:textId="3B030E79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1,33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548F170A" w14:textId="7F4F158A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55-59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4E087A34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Удовлетворительно. </w:t>
            </w:r>
          </w:p>
          <w:p w14:paraId="1073C33C" w14:textId="1A30E172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Минимально приемлемо.</w:t>
            </w:r>
          </w:p>
        </w:tc>
      </w:tr>
      <w:tr w:rsidR="00FA5E96" w:rsidRPr="00FA5E96" w14:paraId="14D10A13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074F71FB" w14:textId="17FA4A5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11C9A033" w14:textId="7801D093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DD469A7" w14:textId="78AB9EB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50-54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5BF7E8FB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Удовлетворительно. </w:t>
            </w:r>
          </w:p>
          <w:p w14:paraId="28E5D960" w14:textId="3058DBE0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 w:rsidR="00FA5E96" w:rsidRPr="00FA5E96" w14:paraId="163EF3CD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53E4F843" w14:textId="6AF4FAD8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FX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3A5557D5" w14:textId="53481000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12151030" w14:textId="0E9AC09F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25-49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4E6B6A06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Неудовлетворительно. </w:t>
            </w:r>
          </w:p>
          <w:p w14:paraId="4D1ABFDA" w14:textId="56F9F65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Минимально приемлемо.</w:t>
            </w:r>
          </w:p>
        </w:tc>
      </w:tr>
      <w:tr w:rsidR="00FA5E96" w:rsidRPr="00FA5E96" w14:paraId="05E5D1E9" w14:textId="77777777" w:rsidTr="00B33FAD">
        <w:trPr>
          <w:gridAfter w:val="2"/>
          <w:wAfter w:w="137" w:type="dxa"/>
          <w:trHeight w:val="150"/>
        </w:trPr>
        <w:tc>
          <w:tcPr>
            <w:tcW w:w="1433" w:type="dxa"/>
            <w:gridSpan w:val="3"/>
          </w:tcPr>
          <w:p w14:paraId="01D5E9D3" w14:textId="61DC4776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5"/>
          </w:tcPr>
          <w:p w14:paraId="76915E3C" w14:textId="5AAE6071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39" w:type="dxa"/>
            <w:gridSpan w:val="7"/>
          </w:tcPr>
          <w:p w14:paraId="0677FC87" w14:textId="6EB6C270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Style w:val="normaltextru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0-24</w:t>
            </w:r>
            <w:r w:rsidRPr="00FA5E96">
              <w:rPr>
                <w:rStyle w:val="eop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367" w:type="dxa"/>
            <w:gridSpan w:val="6"/>
          </w:tcPr>
          <w:p w14:paraId="726BE5B9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Неудовлетворительно. </w:t>
            </w:r>
          </w:p>
          <w:p w14:paraId="441F755A" w14:textId="09CF57E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Очень низкая продуктивность.</w:t>
            </w:r>
          </w:p>
        </w:tc>
      </w:tr>
      <w:tr w:rsidR="00FA5E96" w:rsidRPr="00FA5E96" w14:paraId="3C67FBCB" w14:textId="77777777" w:rsidTr="00B33FAD">
        <w:trPr>
          <w:gridAfter w:val="2"/>
          <w:wAfter w:w="137" w:type="dxa"/>
        </w:trPr>
        <w:tc>
          <w:tcPr>
            <w:tcW w:w="566" w:type="dxa"/>
          </w:tcPr>
          <w:p w14:paraId="67CE8C40" w14:textId="20DA3452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3932" w:type="dxa"/>
            <w:gridSpan w:val="20"/>
          </w:tcPr>
          <w:p w14:paraId="79E76058" w14:textId="3D38753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Учебные ресурсы </w:t>
            </w:r>
            <w:r w:rsidRPr="00FA5E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 w:rsidR="00FA5E96" w:rsidRPr="00FA5E96" w14:paraId="1E5BB5E4" w14:textId="77777777" w:rsidTr="00B33FAD">
        <w:trPr>
          <w:gridAfter w:val="2"/>
          <w:wAfter w:w="137" w:type="dxa"/>
          <w:trHeight w:val="72"/>
        </w:trPr>
        <w:tc>
          <w:tcPr>
            <w:tcW w:w="1717" w:type="dxa"/>
            <w:gridSpan w:val="4"/>
            <w:vMerge w:val="restart"/>
          </w:tcPr>
          <w:p w14:paraId="0F92279D" w14:textId="50295AAC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  <w:p w14:paraId="69373E32" w14:textId="4B9AA541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81" w:type="dxa"/>
            <w:gridSpan w:val="17"/>
          </w:tcPr>
          <w:p w14:paraId="38BFF3C0" w14:textId="7850488F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Основная</w:t>
            </w:r>
          </w:p>
          <w:p w14:paraId="60BB2D9C" w14:textId="2327740C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Имеется в библиотеке</w:t>
            </w:r>
          </w:p>
          <w:p w14:paraId="6172662A" w14:textId="36B4CBC2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FA5E96" w:rsidRPr="00FA5E96" w14:paraId="27ADCFE8" w14:textId="77777777" w:rsidTr="00680125">
              <w:trPr>
                <w:trHeight w:val="5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C30319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FA5E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Автор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5AD456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FA5E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Наименование книги, издательство</w:t>
                  </w: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90C3A2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r w:rsidRPr="00FA5E96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  <w:t>Год издания</w:t>
                  </w:r>
                </w:p>
              </w:tc>
            </w:tr>
            <w:tr w:rsidR="00FA5E96" w:rsidRPr="00FA5E96" w14:paraId="2B050457" w14:textId="77777777" w:rsidTr="00680125">
              <w:trPr>
                <w:trHeight w:val="438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7BCB54" w14:textId="59A12D09" w:rsidR="00DF3BCF" w:rsidRPr="00FA5E96" w:rsidRDefault="00DF3BCF" w:rsidP="003C08EB">
                  <w:pPr>
                    <w:numPr>
                      <w:ilvl w:val="0"/>
                      <w:numId w:val="10"/>
                    </w:numPr>
                    <w:spacing w:after="200" w:line="240" w:lineRule="auto"/>
                    <w:contextualSpacing/>
                    <w:jc w:val="both"/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Ракишева</w:t>
                  </w:r>
                  <w:proofErr w:type="spellEnd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А.С., </w:t>
                  </w:r>
                  <w:proofErr w:type="spellStart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Цогт</w:t>
                  </w:r>
                  <w:proofErr w:type="spellEnd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Г. </w:t>
                  </w:r>
                </w:p>
                <w:p w14:paraId="20ABDAB4" w14:textId="59A12D09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tabs>
                      <w:tab w:val="left" w:pos="142"/>
                      <w:tab w:val="left" w:pos="284"/>
                      <w:tab w:val="left" w:pos="426"/>
                    </w:tabs>
                    <w:spacing w:after="200" w:line="240" w:lineRule="auto"/>
                    <w:contextualSpacing/>
                    <w:jc w:val="both"/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Перельман</w:t>
                  </w:r>
                  <w:proofErr w:type="spellEnd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М.И. Оқулық </w:t>
                  </w:r>
                  <w:proofErr w:type="spellStart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Фтизиатрия</w:t>
                  </w:r>
                  <w:proofErr w:type="spellEnd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. Аударған </w:t>
                  </w:r>
                  <w:proofErr w:type="spellStart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Муминов</w:t>
                  </w:r>
                  <w:proofErr w:type="spellEnd"/>
                  <w:r w:rsidRPr="00FA5E96"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Т.А., Алматы, 2012 ж.</w:t>
                  </w:r>
                </w:p>
                <w:p w14:paraId="7BF1FDF5" w14:textId="77777777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rFonts w:ascii="Times New Roman" w:eastAsia="Times New Roman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lastRenderedPageBreak/>
                    <w:t>Перельман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 М.И.,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Фтизиатрия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 [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Электронный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 ресурс] :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учебник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 / М. И.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Перельман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, И. В.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Богадельникова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. - 4-е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изд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.,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перераб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. и доп. - М. : ГЭОТАР-Медиа, 2015. - 448 с. - ISBN 978-5-9704-3318-8, Режим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>доступа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shd w:val="clear" w:color="auto" w:fill="F7F7F7"/>
                      <w:lang w:val="kk-KZ" w:eastAsia="ru-RU"/>
                      <w14:ligatures w14:val="none"/>
                    </w:rPr>
                    <w:t xml:space="preserve">: </w:t>
                  </w:r>
                  <w:hyperlink r:id="rId12" w:history="1">
                    <w:r w:rsidRPr="00FA5E96">
                      <w:rPr>
                        <w:rFonts w:ascii="Times New Roman" w:eastAsia="Calibri" w:hAnsi="Times New Roman" w:cs="Calibri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shd w:val="clear" w:color="auto" w:fill="F7F7F7"/>
                        <w:lang w:val="kk-KZ" w:eastAsia="ru-RU"/>
                        <w14:ligatures w14:val="none"/>
                      </w:rPr>
                      <w:t>http://www.studmedlib.ru/book/ISBN9785970433188.html</w:t>
                    </w:r>
                  </w:hyperlink>
                </w:p>
                <w:p w14:paraId="0DA8A6A7" w14:textId="77777777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Приказ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Министра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здравоохранения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Республики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Казахстан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от 30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ноября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2020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года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bCs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№ ҚР ДСМ-214/2020</w:t>
                  </w:r>
                </w:p>
                <w:p w14:paraId="1A0E17E2" w14:textId="77777777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spacing w:after="20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Всемирная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Организация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Здравоохранения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(ВОЗ). </w:t>
                  </w: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Раздел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Туберкулез </w:t>
                  </w:r>
                  <w:hyperlink r:id="rId13" w:history="1"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en-US" w:eastAsia="ru-RU"/>
                        <w14:ligatures w14:val="none"/>
                      </w:rPr>
                      <w:t>www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.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en-US" w:eastAsia="ru-RU"/>
                        <w14:ligatures w14:val="none"/>
                      </w:rPr>
                      <w:t>who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.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en-US" w:eastAsia="ru-RU"/>
                        <w14:ligatures w14:val="none"/>
                      </w:rPr>
                      <w:t>int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/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en-US" w:eastAsia="ru-RU"/>
                        <w14:ligatures w14:val="none"/>
                      </w:rPr>
                      <w:t>tb</w:t>
                    </w:r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/</w:t>
                    </w:r>
                    <w:proofErr w:type="spellStart"/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en-US" w:eastAsia="ru-RU"/>
                        <w14:ligatures w14:val="none"/>
                      </w:rPr>
                      <w:t>ru</w:t>
                    </w:r>
                    <w:proofErr w:type="spellEnd"/>
                    <w:r w:rsidRPr="00FA5E96">
                      <w:rPr>
                        <w:rFonts w:ascii="Times New Roman" w:eastAsia="Calibri" w:hAnsi="Times New Roman" w:cs="Times New Roman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/</w:t>
                    </w:r>
                  </w:hyperlink>
                </w:p>
                <w:p w14:paraId="29B6E9F5" w14:textId="77777777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Calibri"/>
                      <w:b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Электронная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библиотечная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система «Консультант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студента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»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по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договору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, [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Электронный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ресурс]/ООО«ИПУЗ», Москва. – Режим </w:t>
                  </w:r>
                  <w:proofErr w:type="spellStart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доступа</w:t>
                  </w:r>
                  <w:proofErr w:type="spellEnd"/>
                  <w:r w:rsidRPr="00FA5E96">
                    <w:rPr>
                      <w:rFonts w:ascii="Times New Roman" w:eastAsia="Calibri" w:hAnsi="Times New Roman" w:cs="Calibri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: </w:t>
                  </w:r>
                  <w:hyperlink r:id="rId14" w:history="1">
                    <w:r w:rsidRPr="00FA5E96">
                      <w:rPr>
                        <w:rFonts w:ascii="Times New Roman" w:eastAsia="Calibri" w:hAnsi="Times New Roman" w:cs="Calibri"/>
                        <w:color w:val="000000" w:themeColor="text1"/>
                        <w:kern w:val="0"/>
                        <w:sz w:val="24"/>
                        <w:szCs w:val="24"/>
                        <w:u w:val="single"/>
                        <w:lang w:val="kk-KZ" w:eastAsia="ru-RU"/>
                        <w14:ligatures w14:val="none"/>
                      </w:rPr>
                      <w:t>http://www.studmedlib.ru</w:t>
                    </w:r>
                  </w:hyperlink>
                </w:p>
                <w:p w14:paraId="693A1FF6" w14:textId="77777777" w:rsidR="00DF3BCF" w:rsidRPr="00FA5E96" w:rsidRDefault="00DF3BCF" w:rsidP="00DF3BCF">
                  <w:pPr>
                    <w:numPr>
                      <w:ilvl w:val="0"/>
                      <w:numId w:val="10"/>
                    </w:numPr>
                    <w:autoSpaceDN w:val="0"/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  <w:proofErr w:type="spellStart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>Клинические</w:t>
                  </w:r>
                  <w:proofErr w:type="spellEnd"/>
                  <w:r w:rsidRPr="00FA5E96">
                    <w:rPr>
                      <w:rFonts w:ascii="Times New Roman" w:eastAsia="Calibri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  <w:t xml:space="preserve"> протоколы МЗ РК</w:t>
                  </w:r>
                </w:p>
                <w:p w14:paraId="520DB7A5" w14:textId="58B552C9" w:rsidR="009448EB" w:rsidRPr="00FA5E96" w:rsidRDefault="009448EB" w:rsidP="00DF3B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4B0FE7" w14:textId="7E77E5B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val="kk-KZ"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ADFE64" w14:textId="3F0002C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6B082F26" w14:textId="77777777" w:rsidTr="00680125">
              <w:trPr>
                <w:trHeight w:val="438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ABDB06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FE5DDC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636AE1" w14:textId="7777777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456EAC90" w14:textId="77777777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3AEB4D1" w14:textId="4F568741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Имеется на кафедре</w:t>
            </w:r>
          </w:p>
          <w:tbl>
            <w:tblPr>
              <w:tblW w:w="12508" w:type="dxa"/>
              <w:tblLayout w:type="fixed"/>
              <w:tblLook w:val="04A0" w:firstRow="1" w:lastRow="0" w:firstColumn="1" w:lastColumn="0" w:noHBand="0" w:noVBand="1"/>
            </w:tblPr>
            <w:tblGrid>
              <w:gridCol w:w="5968"/>
              <w:gridCol w:w="5670"/>
              <w:gridCol w:w="870"/>
            </w:tblGrid>
            <w:tr w:rsidR="00FA5E96" w:rsidRPr="00FA5E96" w14:paraId="0E44021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F6D0B6" w14:textId="132EC02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B1A64B" w14:textId="10E097DD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54C5B" w14:textId="3C5E8351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6827EB46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20FE3" w14:textId="7BA3421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F8733F" w14:textId="0B6D5003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6A146B" w14:textId="3F35BBA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733BF17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79BA9D" w14:textId="0469D3A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F8FF3C" w14:textId="49CE24E2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6497B6" w14:textId="412BD66F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7429FB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AC7DE3" w14:textId="4AE9C431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6644E8" w14:textId="249A34D6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6E5126" w14:textId="6AE9C0E6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5289A8F5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1DE488" w14:textId="156A12B1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D51AC9" w14:textId="1505AA7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7161A5" w14:textId="05186C76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2E163400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D24C4C" w14:textId="75684651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C5ED3C" w14:textId="5BD0D42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2AC04F" w14:textId="215BDA42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215D0455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219595" w14:textId="0BFD17E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744201" w14:textId="20C04AAA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5150824" w14:textId="038F0505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66D9F09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7BF9CA" w14:textId="230DBF4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2A63BF" w14:textId="1570CA4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41540D" w14:textId="078BB378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7DC0ADA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8C92AC" w14:textId="737D5705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E3C932" w14:textId="32F170B3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AA4E9E" w14:textId="6170797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2C18D24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D41CAA" w14:textId="79E70C1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5C9CF8" w14:textId="170019B6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FEAF90" w14:textId="2A804C69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4B2A25FF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F46E4F9" w14:textId="758BCDBF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CB0ABB" w14:textId="465993E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67A5D1" w14:textId="2FC8D329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3CD0EC57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D5B0" w14:textId="2D2DE73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638114" w14:textId="1869C81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5BA252" w14:textId="0F610782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75E3C432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07921C" w14:textId="017DDD81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7D011B" w14:textId="61EAA30C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A046D7" w14:textId="550CAA35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7FD5D580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DEA9EE3" w14:textId="74ACB1D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DE3384" w14:textId="2F1C887B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6B52FB" w14:textId="54A73EA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32BF430D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6C8E94" w14:textId="094501DF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A6A000" w14:textId="02AB861F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75510D7" w14:textId="20309407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  <w:tr w:rsidR="00FA5E96" w:rsidRPr="00FA5E96" w14:paraId="696D2E21" w14:textId="77777777" w:rsidTr="00680125">
              <w:trPr>
                <w:trHeight w:val="20"/>
              </w:trPr>
              <w:tc>
                <w:tcPr>
                  <w:tcW w:w="59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8130763" w14:textId="4B22945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0F1CFC" w14:textId="545FF184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  <w:tc>
                <w:tcPr>
                  <w:tcW w:w="8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D7B5FB" w14:textId="37657ABE" w:rsidR="009448EB" w:rsidRPr="00FA5E96" w:rsidRDefault="009448EB" w:rsidP="009448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kern w:val="0"/>
                      <w:sz w:val="24"/>
                      <w:szCs w:val="24"/>
                      <w:lang w:eastAsia="ru-RU"/>
                      <w14:ligatures w14:val="none"/>
                    </w:rPr>
                  </w:pPr>
                </w:p>
              </w:tc>
            </w:tr>
          </w:tbl>
          <w:p w14:paraId="0759E2BA" w14:textId="3793B62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7C791297" w14:textId="77777777" w:rsidTr="00B33FAD">
        <w:trPr>
          <w:gridAfter w:val="2"/>
          <w:wAfter w:w="137" w:type="dxa"/>
          <w:trHeight w:val="72"/>
        </w:trPr>
        <w:tc>
          <w:tcPr>
            <w:tcW w:w="1717" w:type="dxa"/>
            <w:gridSpan w:val="4"/>
            <w:vMerge/>
          </w:tcPr>
          <w:p w14:paraId="16AB1275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81" w:type="dxa"/>
            <w:gridSpan w:val="17"/>
          </w:tcPr>
          <w:p w14:paraId="4082A877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1B1B64A" w14:textId="79AB2DF7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Дополнительная</w:t>
            </w:r>
          </w:p>
          <w:p w14:paraId="352C63FD" w14:textId="77777777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Имеется в библиотеке</w:t>
            </w:r>
          </w:p>
          <w:p w14:paraId="0304A6D3" w14:textId="77777777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742835B" w14:textId="77777777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6C0BE47B" w14:textId="063E14F2" w:rsidR="009448EB" w:rsidRPr="00FA5E96" w:rsidRDefault="009448EB" w:rsidP="009448E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Имеется на кафедре (ссылка на 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Classroom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14:paraId="10528C6A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EFE035" w14:textId="682840F6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FA5E96" w:rsidRPr="00FA5E96" w14:paraId="2032E7A0" w14:textId="77777777" w:rsidTr="00B33FAD">
        <w:trPr>
          <w:gridAfter w:val="2"/>
          <w:wAfter w:w="137" w:type="dxa"/>
          <w:trHeight w:val="72"/>
        </w:trPr>
        <w:tc>
          <w:tcPr>
            <w:tcW w:w="1717" w:type="dxa"/>
            <w:gridSpan w:val="4"/>
            <w:vMerge/>
          </w:tcPr>
          <w:p w14:paraId="1A41B4D9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2781" w:type="dxa"/>
            <w:gridSpan w:val="17"/>
          </w:tcPr>
          <w:p w14:paraId="65C3B63B" w14:textId="56B3D9D5" w:rsidR="009448EB" w:rsidRPr="00FA5E96" w:rsidRDefault="009448EB" w:rsidP="009448EB">
            <w:pPr>
              <w:pStyle w:val="ListParagraph"/>
              <w:ind w:left="248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EC3671" w14:paraId="542DCE3D" w14:textId="77777777" w:rsidTr="00B33FAD">
        <w:trPr>
          <w:gridAfter w:val="2"/>
          <w:wAfter w:w="137" w:type="dxa"/>
        </w:trPr>
        <w:tc>
          <w:tcPr>
            <w:tcW w:w="1717" w:type="dxa"/>
            <w:gridSpan w:val="4"/>
          </w:tcPr>
          <w:p w14:paraId="477ED8B4" w14:textId="68B2A94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Электронные ресурсы</w:t>
            </w:r>
          </w:p>
        </w:tc>
        <w:tc>
          <w:tcPr>
            <w:tcW w:w="12781" w:type="dxa"/>
            <w:gridSpan w:val="17"/>
          </w:tcPr>
          <w:p w14:paraId="4DC85794" w14:textId="77777777" w:rsidR="009448EB" w:rsidRPr="00FA5E96" w:rsidRDefault="009448EB" w:rsidP="009448EB">
            <w:pPr>
              <w:pStyle w:val="ListParagraph"/>
              <w:ind w:left="248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Интернет</w:t>
            </w: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ресурсы</w:t>
            </w: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: </w:t>
            </w:r>
          </w:p>
          <w:p w14:paraId="19D4B2F1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Medscape.com - </w:t>
            </w:r>
            <w:hyperlink r:id="rId15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https://www.medscape.com/familymedicine</w:t>
              </w:r>
            </w:hyperlink>
          </w:p>
          <w:p w14:paraId="0FE189CA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Oxfordmedicine.com -</w:t>
            </w:r>
            <w:hyperlink r:id="rId16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https://oxfordmedicine.com/</w:t>
              </w:r>
            </w:hyperlink>
          </w:p>
          <w:p w14:paraId="5A6FD3BC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hyperlink r:id="rId17" w:history="1">
              <w:r w:rsidRPr="00FA5E96">
                <w:rPr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Uptodate.com</w:t>
              </w:r>
            </w:hyperlink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- </w:t>
            </w:r>
            <w:hyperlink r:id="rId18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https://www.wolterskluwer.com/en/solutions/uptodate</w:t>
              </w:r>
            </w:hyperlink>
          </w:p>
          <w:p w14:paraId="0F1ACCD5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Osmosis - </w:t>
            </w:r>
            <w:hyperlink r:id="rId19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https://www.youtube.com/c/osmosis</w:t>
              </w:r>
            </w:hyperlink>
          </w:p>
          <w:p w14:paraId="1230D2AF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Ninja Nerd - </w:t>
            </w:r>
            <w:hyperlink r:id="rId20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https://www.youtube.com/c/NinjaNerdScience/videos</w:t>
              </w:r>
            </w:hyperlink>
          </w:p>
          <w:p w14:paraId="760F4C1A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CorMedicale</w:t>
            </w:r>
            <w:proofErr w:type="spellEnd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hyperlink r:id="rId21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CorMedicale</w:t>
              </w:r>
              <w:proofErr w:type="spellEnd"/>
            </w:hyperlink>
            <w:r w:rsidRPr="00FA5E96">
              <w:rPr>
                <w:rStyle w:val="Hyperlink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-  медицинские</w:t>
            </w:r>
            <w:proofErr w:type="gramEnd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видео анимации на русском языке.</w:t>
            </w:r>
          </w:p>
          <w:p w14:paraId="43E77B0E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Lecturio</w:t>
            </w:r>
            <w:proofErr w:type="spellEnd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Medical</w:t>
            </w: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GB"/>
              </w:rPr>
              <w:t xml:space="preserve"> - </w:t>
            </w:r>
            <w:hyperlink r:id="rId22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GB"/>
                </w:rPr>
                <w:t>https://www.youtube.com/channel/UCbYmF43dpGHz8gi2ugiXr0Q</w:t>
              </w:r>
            </w:hyperlink>
          </w:p>
          <w:p w14:paraId="3DE7051D" w14:textId="77777777" w:rsidR="009448EB" w:rsidRPr="00FA5E96" w:rsidRDefault="009448EB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SciDrugs</w:t>
            </w:r>
            <w:proofErr w:type="spellEnd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- </w:t>
            </w:r>
            <w:hyperlink r:id="rId23" w:history="1"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://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www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.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com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c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proofErr w:type="spellStart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SciDrugs</w:t>
              </w:r>
              <w:proofErr w:type="spellEnd"/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/</w:t>
              </w:r>
              <w:r w:rsidRPr="00FA5E9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  <w:lang w:val="en-US"/>
                </w:rPr>
                <w:t>videos</w:t>
              </w:r>
            </w:hyperlink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- видеолекции по фармакологии на русском языке.</w:t>
            </w:r>
          </w:p>
          <w:p w14:paraId="684C5A37" w14:textId="6B2D15DA" w:rsidR="00C36071" w:rsidRPr="00FA5E96" w:rsidRDefault="00C36071" w:rsidP="000D7A48">
            <w:pPr>
              <w:pStyle w:val="ListParagraph"/>
              <w:numPr>
                <w:ilvl w:val="0"/>
                <w:numId w:val="2"/>
              </w:numPr>
              <w:ind w:left="248" w:hanging="284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Classroom- https://classroom.google.com/c/NjM5MTM2NDA1MDUw?cjc=xahngop</w:t>
            </w:r>
          </w:p>
        </w:tc>
      </w:tr>
      <w:tr w:rsidR="00FA5E96" w:rsidRPr="00FA5E96" w14:paraId="5FBC4028" w14:textId="77777777" w:rsidTr="00B33FAD">
        <w:trPr>
          <w:gridAfter w:val="2"/>
          <w:wAfter w:w="137" w:type="dxa"/>
        </w:trPr>
        <w:tc>
          <w:tcPr>
            <w:tcW w:w="1717" w:type="dxa"/>
            <w:gridSpan w:val="4"/>
          </w:tcPr>
          <w:p w14:paraId="2426B171" w14:textId="00CC92E2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12781" w:type="dxa"/>
            <w:gridSpan w:val="17"/>
          </w:tcPr>
          <w:p w14:paraId="3D8E70BD" w14:textId="31EB01EF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B7201CE" w14:textId="47CE5D8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463A9188" w14:textId="77777777" w:rsidTr="00B33FAD">
        <w:trPr>
          <w:gridAfter w:val="2"/>
          <w:wAfter w:w="137" w:type="dxa"/>
        </w:trPr>
        <w:tc>
          <w:tcPr>
            <w:tcW w:w="1717" w:type="dxa"/>
            <w:gridSpan w:val="4"/>
          </w:tcPr>
          <w:p w14:paraId="58A04C0D" w14:textId="5DAF350C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12781" w:type="dxa"/>
            <w:gridSpan w:val="17"/>
          </w:tcPr>
          <w:p w14:paraId="0DC272EC" w14:textId="7F7EA4AB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1. Google classroom – </w:t>
            </w:r>
            <w:r w:rsidR="00C36071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https://classroom.google.com/c/NjM5MTM2NDA1MDUw?cjc=xahngop</w:t>
            </w:r>
          </w:p>
          <w:p w14:paraId="06120D5F" w14:textId="06D137C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Медицинские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калькудяторы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Medscape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Справочник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врача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MD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Calc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доступные в свободном доступе.</w:t>
            </w:r>
          </w:p>
          <w:p w14:paraId="1892790C" w14:textId="2355B65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Справочник протоколов диагностики и лечения для медицинских работников от РЦРЗ, МЗ РК: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Dariger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доступное в свободном доступе.</w:t>
            </w:r>
          </w:p>
        </w:tc>
      </w:tr>
      <w:tr w:rsidR="00FA5E96" w:rsidRPr="00FA5E96" w14:paraId="074E26F3" w14:textId="77777777" w:rsidTr="00B33FAD">
        <w:trPr>
          <w:gridAfter w:val="2"/>
          <w:wAfter w:w="137" w:type="dxa"/>
          <w:trHeight w:val="234"/>
        </w:trPr>
        <w:tc>
          <w:tcPr>
            <w:tcW w:w="14498" w:type="dxa"/>
            <w:gridSpan w:val="21"/>
          </w:tcPr>
          <w:p w14:paraId="247DC07C" w14:textId="2F9636C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1A436FE7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336AB8AA" w14:textId="5A52A9A6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111" w:type="dxa"/>
            <w:gridSpan w:val="19"/>
            <w:shd w:val="clear" w:color="auto" w:fill="DEEAF6" w:themeFill="accent5" w:themeFillTint="33"/>
          </w:tcPr>
          <w:p w14:paraId="203B33EB" w14:textId="6DB198B8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Требования к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обучаещему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бонусная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система</w:t>
            </w:r>
          </w:p>
        </w:tc>
      </w:tr>
      <w:tr w:rsidR="00FA5E96" w:rsidRPr="00FA5E96" w14:paraId="7C8C123F" w14:textId="77777777" w:rsidTr="00B33FAD">
        <w:trPr>
          <w:gridAfter w:val="2"/>
          <w:wAfter w:w="137" w:type="dxa"/>
        </w:trPr>
        <w:tc>
          <w:tcPr>
            <w:tcW w:w="14498" w:type="dxa"/>
            <w:gridSpan w:val="21"/>
          </w:tcPr>
          <w:p w14:paraId="559BB2E0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Обучающийся в соответствии с индивидуальным планом в интернатуре:</w:t>
            </w:r>
          </w:p>
          <w:p w14:paraId="512A2EC4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1) курирует пациентов в организациях, оказывающих доврачебную медицинскую помощь, скорую медицинскую помощь, специализированную медицинскую помощь (в том числе высокотехнологичную), первичную медико-санитарную медицинскую помощь, паллиативную медицинскую помощь и медицинскую реабилитацию;</w:t>
            </w:r>
          </w:p>
          <w:p w14:paraId="5A50E48D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2) участвует в назначении и выполнении диагностических, лечебных и профилактических мероприятий;</w:t>
            </w:r>
          </w:p>
          <w:p w14:paraId="6C5CDCC5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3) ведет документацию и санитарно-просветительную работу среди населения;</w:t>
            </w:r>
          </w:p>
          <w:p w14:paraId="10D7A281" w14:textId="36DA14C5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участвует в профилактических осмотрах, диспансеризации, присутствует на консилиумах;</w:t>
            </w:r>
          </w:p>
          <w:p w14:paraId="04A9292E" w14:textId="3EDE1DE1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участвует в клинических обходах, клинических разборах;</w:t>
            </w:r>
          </w:p>
          <w:p w14:paraId="689D8AE5" w14:textId="18D11A06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участвует в дежурстве не менее четырех раз в месяц в медицинских организациях (дежурства не учитываются при расчете учебной нагрузки обучающегося в интернатуре);</w:t>
            </w:r>
          </w:p>
          <w:p w14:paraId="7EE67470" w14:textId="3803687F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участвует в работе клинических и клинико-анатомических конференций;</w:t>
            </w:r>
          </w:p>
          <w:p w14:paraId="6A0DF98D" w14:textId="6BF8635E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) присутствует на патологоанатомических вскрытиях, участвует в исследованиях </w:t>
            </w:r>
            <w:proofErr w:type="spellStart"/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аутопсийных</w:t>
            </w:r>
            <w:proofErr w:type="spellEnd"/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биопсийных</w:t>
            </w:r>
            <w:proofErr w:type="spellEnd"/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операционных материалов;</w:t>
            </w:r>
          </w:p>
          <w:p w14:paraId="22285671" w14:textId="29FA8152" w:rsidR="009448EB" w:rsidRPr="00FA5E96" w:rsidRDefault="00501B2D" w:rsidP="009448EB">
            <w:pPr>
              <w:ind w:right="14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="009448EB" w:rsidRPr="00FA5E9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) под руководством научного руководителя осуществляет сбор материала и анализ данных для научного проекта.</w:t>
            </w:r>
          </w:p>
          <w:p w14:paraId="029AAC0B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0E7A19A" w14:textId="49496DDC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Бонусная система:</w:t>
            </w:r>
          </w:p>
          <w:p w14:paraId="78A546D5" w14:textId="3EC09B50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экстраординарные достижения в сфере будущей профессиональной деятельности (клинические, научные, организационные и т.п.) обучающемуся могут быть добавлены дополнительные баллы до 10% от финальной оценки (Решением кафедры)</w:t>
            </w:r>
          </w:p>
          <w:p w14:paraId="4443EA9B" w14:textId="4E8BF58D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0C2FD13F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389F8DC" w14:textId="19BE23BD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3111" w:type="dxa"/>
            <w:gridSpan w:val="19"/>
            <w:shd w:val="clear" w:color="auto" w:fill="DEEAF6" w:themeFill="accent5" w:themeFillTint="33"/>
          </w:tcPr>
          <w:p w14:paraId="1584369D" w14:textId="05B8DAA9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Политика дисциплины </w:t>
            </w:r>
            <w:r w:rsidRPr="00FA5E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FA5E96" w:rsidRPr="00FA5E96" w14:paraId="3D07BFDF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auto"/>
          </w:tcPr>
          <w:p w14:paraId="49B84142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111" w:type="dxa"/>
            <w:gridSpan w:val="19"/>
            <w:shd w:val="clear" w:color="auto" w:fill="auto"/>
          </w:tcPr>
          <w:p w14:paraId="55978766" w14:textId="2CD2F4F1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24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и </w:t>
            </w:r>
            <w:hyperlink r:id="rId25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. Если ссылки не будут открываться, то актуальные документы, Вы можете найти в ИС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en-US"/>
              </w:rPr>
              <w:t>Univer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.</w:t>
            </w:r>
          </w:p>
          <w:p w14:paraId="59EB33B1" w14:textId="1913F924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Правила </w:t>
            </w: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профессиоанльного</w:t>
            </w:r>
            <w:proofErr w:type="spellEnd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поведения: </w:t>
            </w:r>
          </w:p>
          <w:p w14:paraId="2F2AE5A5" w14:textId="7125B450" w:rsidR="009448EB" w:rsidRPr="00FA5E96" w:rsidRDefault="009448EB" w:rsidP="000D7A48">
            <w:pPr>
              <w:pStyle w:val="ListParagraph"/>
              <w:numPr>
                <w:ilvl w:val="0"/>
                <w:numId w:val="6"/>
              </w:num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Внешний вид:</w:t>
            </w:r>
          </w:p>
          <w:p w14:paraId="1BB8A457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15855654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90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чистый отглаженный халат</w:t>
            </w:r>
          </w:p>
          <w:p w14:paraId="374D9B40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маска</w:t>
            </w:r>
          </w:p>
          <w:p w14:paraId="3749ABB6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медицинская шапочка (или аккуратный хиджаб без свисающих концов)</w:t>
            </w:r>
          </w:p>
          <w:p w14:paraId="204D2735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медицинские перчатки</w:t>
            </w:r>
          </w:p>
          <w:p w14:paraId="4AE5D7AC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сменная обувь</w:t>
            </w:r>
          </w:p>
          <w:p w14:paraId="6E8FBCE5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1B4E8E1C" w14:textId="77777777" w:rsidR="009448EB" w:rsidRPr="00FA5E96" w:rsidRDefault="009448EB" w:rsidP="000D7A48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ind w:left="388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бейджик с указанием ФИО (полностью)</w:t>
            </w:r>
          </w:p>
          <w:p w14:paraId="2FAE97D2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033059" w14:textId="77777777" w:rsidR="009448EB" w:rsidRPr="00FA5E96" w:rsidRDefault="009448EB" w:rsidP="009448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0D62B71A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 w14:paraId="1F172216" w14:textId="7777777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4) *Наличие паспорта вакцинации или иного документа о полностью пройденном курсе вакцинации против COVID-19 и гриппа</w:t>
            </w:r>
          </w:p>
          <w:p w14:paraId="55835DF6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 w14:paraId="2BB89A82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6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Систематическая подготовка к учебному процессу.</w:t>
            </w:r>
          </w:p>
          <w:p w14:paraId="640C3588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7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Аккуратное и своевременное ведение отчетной документации.</w:t>
            </w:r>
          </w:p>
          <w:p w14:paraId="436E871C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8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Активное участие в лечебно-диагностических и общественных мероприятиях кафедр.</w:t>
            </w:r>
          </w:p>
          <w:p w14:paraId="02421BCF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D31977C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 w14:paraId="328D4E3C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1FF2AA3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C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тудент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– не допускается к пациентам! </w:t>
            </w:r>
          </w:p>
          <w:p w14:paraId="65139D0F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C7D2D61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2942AF6B" w14:textId="77777777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8EF7CEF" w14:textId="6B87AE5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Учебная дисциплина:</w:t>
            </w:r>
          </w:p>
          <w:p w14:paraId="3698891C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14D0B810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631FCD4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66BD21A3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00C05524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6D8F0145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2230A0F1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Пропущенные занятия не отрабатываются.</w:t>
            </w:r>
          </w:p>
          <w:p w14:paraId="3E9AF9B8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 w14:paraId="5A6ADC36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28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Приветствовать преподавателя и любого старшего по возрасту вставанием (на занятии)</w:t>
            </w:r>
          </w:p>
          <w:p w14:paraId="508EF1B0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Курение (в том числе использование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вейпов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электронных сигарет) строго запрещено на территории ЛПУ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out-doors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 w14:paraId="16DAC043" w14:textId="77777777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5C2048EC" w14:textId="66D46214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Иметь при себе ноутбук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лаптоп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планшет для обучения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сдачи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тестов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TBL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рубежных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итоговых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контролях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14:paraId="44D4D09F" w14:textId="3AA656C3" w:rsidR="009448EB" w:rsidRPr="00FA5E96" w:rsidRDefault="009448EB" w:rsidP="000D7A48">
            <w:pPr>
              <w:pStyle w:val="ListParagraph"/>
              <w:widowControl w:val="0"/>
              <w:numPr>
                <w:ilvl w:val="0"/>
                <w:numId w:val="4"/>
              </w:numPr>
              <w:ind w:left="388" w:right="140" w:hanging="42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Сдача тестов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фонах и смартфонах строго запрещается.</w:t>
            </w:r>
          </w:p>
          <w:p w14:paraId="0424DE04" w14:textId="77777777" w:rsidR="009448EB" w:rsidRPr="00FA5E96" w:rsidRDefault="009448EB" w:rsidP="009448EB">
            <w:pPr>
              <w:ind w:right="14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CAC6767" w14:textId="50814E67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26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, </w:t>
            </w:r>
            <w:hyperlink r:id="rId27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8" w:history="1">
              <w:r w:rsidRPr="00FA5E96">
                <w:rPr>
                  <w:rStyle w:val="Hyperlink"/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.</w:t>
            </w:r>
          </w:p>
        </w:tc>
      </w:tr>
      <w:tr w:rsidR="00FA5E96" w:rsidRPr="00FA5E96" w14:paraId="02101E1D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auto"/>
          </w:tcPr>
          <w:p w14:paraId="0CE9876C" w14:textId="1F775000" w:rsidR="009448EB" w:rsidRPr="00FA5E96" w:rsidRDefault="003B5461" w:rsidP="009448E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3111" w:type="dxa"/>
            <w:gridSpan w:val="19"/>
            <w:shd w:val="clear" w:color="auto" w:fill="auto"/>
          </w:tcPr>
          <w:p w14:paraId="2D5DAF10" w14:textId="06D03083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1. Постоянно готовится к занятиям:</w:t>
            </w:r>
          </w:p>
          <w:p w14:paraId="7E11CCF4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Например, подкрепляет утверждения соответствующими ссылками, делает краткие резюме</w:t>
            </w:r>
          </w:p>
          <w:p w14:paraId="0BF0AC2C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Демонстрирует навыки эффективного обучения, помогает в обучении другим</w:t>
            </w:r>
          </w:p>
          <w:p w14:paraId="56A0D0FC" w14:textId="0FD8CF38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2. Принимать ответственность за свое обучение:</w:t>
            </w:r>
          </w:p>
          <w:p w14:paraId="727E34CD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1E6D0AE5" w14:textId="6AC686BB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3. Активно участвовать в обучении группы:</w:t>
            </w:r>
          </w:p>
          <w:p w14:paraId="5847BC52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Например, активно участвует в обсуждении, охотно берет задания</w:t>
            </w:r>
          </w:p>
          <w:p w14:paraId="5A3C208D" w14:textId="36BA5534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4. Демонстрировать эффективные групповые навыки   </w:t>
            </w:r>
          </w:p>
          <w:p w14:paraId="00C35827" w14:textId="210DE900" w:rsidR="009448EB" w:rsidRPr="00FA5E96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5CF6B2D5" w14:textId="03E9F639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5. Искусное владение коммуникации с ровесниками:</w:t>
            </w:r>
          </w:p>
          <w:p w14:paraId="7F377DE6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Например, активно слушает, восприимчив к невербальным и эмоциональным сигналам  </w:t>
            </w:r>
          </w:p>
          <w:p w14:paraId="7D2FEC28" w14:textId="26284A90" w:rsidR="009448EB" w:rsidRPr="00FA5E96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Уважительное отношение</w:t>
            </w:r>
          </w:p>
          <w:p w14:paraId="24F4A490" w14:textId="5E2728D9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6. Высоко развитые профессиональные навыки:</w:t>
            </w:r>
          </w:p>
          <w:p w14:paraId="5859ECCC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0CDE28B3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Соблюдение этики и деонтологии в отношении пациентов и медперсонала</w:t>
            </w:r>
          </w:p>
          <w:p w14:paraId="5FAE452D" w14:textId="4FCD7493" w:rsidR="009448EB" w:rsidRPr="00FA5E96" w:rsidRDefault="009448EB" w:rsidP="009448EB">
            <w:pPr>
              <w:tabs>
                <w:tab w:val="left" w:pos="993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Соблюдение субординации.</w:t>
            </w:r>
          </w:p>
          <w:p w14:paraId="354B77D6" w14:textId="441DAB24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7. Высокий самоанализ:</w:t>
            </w:r>
          </w:p>
          <w:p w14:paraId="2B412648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32106BE7" w14:textId="74464259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8. Высоко развитое критическое мышление:</w:t>
            </w:r>
          </w:p>
          <w:p w14:paraId="3B0859E8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32A85BA5" w14:textId="524DCF62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7FD084BB" w14:textId="77777777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A5E96">
              <w:rPr>
                <w:color w:val="000000" w:themeColor="text1"/>
              </w:rPr>
              <w:t>Соблюдает этику общения – как устную, так и письменную (в чатах и обращениях)</w:t>
            </w:r>
          </w:p>
          <w:p w14:paraId="07599B5A" w14:textId="27583FAB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 w:themeColor="text1"/>
              </w:rPr>
            </w:pPr>
            <w:r w:rsidRPr="00FA5E96">
              <w:rPr>
                <w:b/>
                <w:bCs/>
                <w:color w:val="000000" w:themeColor="text1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5FCE5FD" w14:textId="359E4CB3" w:rsidR="009448EB" w:rsidRPr="00FA5E96" w:rsidRDefault="009448EB" w:rsidP="009448EB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  <w:highlight w:val="yellow"/>
              </w:rPr>
            </w:pPr>
            <w:r w:rsidRPr="00FA5E96">
              <w:rPr>
                <w:color w:val="000000" w:themeColor="text1"/>
              </w:rPr>
              <w:t>Строго соблюдает принципы врачебной этики и PRIMUM NON NOCER</w:t>
            </w:r>
          </w:p>
        </w:tc>
      </w:tr>
      <w:tr w:rsidR="00FA5E96" w:rsidRPr="00FA5E96" w14:paraId="3BE3596F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77C4E627" w14:textId="7B55A4E0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3111" w:type="dxa"/>
            <w:gridSpan w:val="19"/>
            <w:shd w:val="clear" w:color="auto" w:fill="DEEAF6" w:themeFill="accent5" w:themeFillTint="33"/>
          </w:tcPr>
          <w:p w14:paraId="325700A6" w14:textId="2958C54A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Дистанционное/онлайн обучение – запрещено по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клинич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еской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дисц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иплине</w:t>
            </w:r>
            <w:proofErr w:type="spellEnd"/>
          </w:p>
          <w:p w14:paraId="57BE5583" w14:textId="7DFEC84C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 w:rsidR="00FA5E96" w:rsidRPr="00FA5E96" w14:paraId="4D601E6B" w14:textId="77777777" w:rsidTr="00B33FAD">
        <w:trPr>
          <w:gridAfter w:val="2"/>
          <w:wAfter w:w="137" w:type="dxa"/>
        </w:trPr>
        <w:tc>
          <w:tcPr>
            <w:tcW w:w="14498" w:type="dxa"/>
            <w:gridSpan w:val="21"/>
            <w:shd w:val="clear" w:color="auto" w:fill="auto"/>
          </w:tcPr>
          <w:p w14:paraId="78DB1EFA" w14:textId="52086228" w:rsidR="009448EB" w:rsidRPr="00FA5E96" w:rsidRDefault="009448EB" w:rsidP="009448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1. Согласно приказу МОН РК №17513 от 9 октября 2018 г.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«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4865E777" w14:textId="77777777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green"/>
              </w:rPr>
              <w:t>здравоохранение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: бакалавриат (6В101), магистратур (7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en-US"/>
              </w:rPr>
              <w:t>M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101), резидентур (7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en-US"/>
              </w:rPr>
              <w:t>R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101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), 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доктарантур</w:t>
            </w:r>
            <w:proofErr w:type="spellEnd"/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, (8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en-US"/>
              </w:rPr>
              <w:t>D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101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)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 xml:space="preserve"> 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обучение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 в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форме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экстерната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 и онлайн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  <w:t>-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>обучения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 – 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green"/>
                <w:lang w:val="kk-KZ"/>
              </w:rPr>
              <w:t xml:space="preserve">не </w:t>
            </w:r>
            <w:proofErr w:type="spellStart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green"/>
                <w:lang w:val="kk-KZ"/>
              </w:rPr>
              <w:t>допускается</w:t>
            </w:r>
            <w:proofErr w:type="spellEnd"/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highlight w:val="green"/>
                <w:lang w:val="kk-KZ"/>
              </w:rPr>
              <w:t>.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15789105" w14:textId="6A8CB673" w:rsidR="009448EB" w:rsidRPr="00FA5E96" w:rsidRDefault="009448EB" w:rsidP="009448E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Таким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образом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обучающимся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запрещается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дистанционное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обучение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любой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форме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Разрешается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лишь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отработка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занятия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дисциплины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в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связи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отсутсвии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студента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независящей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от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него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причины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наличием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своевременного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потверждающего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документа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пример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: проблема со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здоровьем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придъявление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потверждающего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документа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-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медицинская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справка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сигнальный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лист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СМП,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выписка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консультативного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приёма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к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медицинскому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специалисту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врачу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)</w:t>
            </w:r>
          </w:p>
        </w:tc>
      </w:tr>
      <w:tr w:rsidR="00FA5E96" w:rsidRPr="00FA5E96" w14:paraId="50137FDD" w14:textId="77777777" w:rsidTr="00B33FAD">
        <w:trPr>
          <w:gridAfter w:val="2"/>
          <w:wAfter w:w="137" w:type="dxa"/>
        </w:trPr>
        <w:tc>
          <w:tcPr>
            <w:tcW w:w="1387" w:type="dxa"/>
            <w:gridSpan w:val="2"/>
            <w:shd w:val="clear" w:color="auto" w:fill="DEEAF6" w:themeFill="accent5" w:themeFillTint="33"/>
          </w:tcPr>
          <w:p w14:paraId="63BB0008" w14:textId="4FD73CAB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13111" w:type="dxa"/>
            <w:gridSpan w:val="19"/>
            <w:shd w:val="clear" w:color="auto" w:fill="DEEAF6" w:themeFill="accent5" w:themeFillTint="33"/>
          </w:tcPr>
          <w:p w14:paraId="1640D40C" w14:textId="0CD08401" w:rsidR="009448EB" w:rsidRPr="00FA5E96" w:rsidRDefault="009448EB" w:rsidP="009448EB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Утверждение и рассмотрение</w:t>
            </w:r>
          </w:p>
        </w:tc>
      </w:tr>
      <w:tr w:rsidR="00FA5E96" w:rsidRPr="00FA5E96" w14:paraId="47EB331A" w14:textId="77777777" w:rsidTr="00B33FAD">
        <w:trPr>
          <w:gridAfter w:val="2"/>
          <w:wAfter w:w="137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1219B8E8" w14:textId="66CDB5EC" w:rsidR="00B126BA" w:rsidRPr="00FA5E96" w:rsidRDefault="00B126BA" w:rsidP="00B126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 кафедрой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7FD75CF1" w14:textId="47EEAECD" w:rsidR="00B126BA" w:rsidRPr="00FA5E96" w:rsidRDefault="002D6DFC" w:rsidP="00B126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DF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pict w14:anchorId="3173CCC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6" type="#_x0000_t75" alt="" style="width:68.1pt;height:41.85pt;visibility:visible;mso-wrap-style:square;mso-width-percent:0;mso-height-percent:0;mso-width-percent:0;mso-height-percent:0">
                  <v:imagedata r:id="rId29" o:title=""/>
                </v:shape>
              </w:pict>
            </w:r>
          </w:p>
        </w:tc>
        <w:tc>
          <w:tcPr>
            <w:tcW w:w="9367" w:type="dxa"/>
            <w:gridSpan w:val="6"/>
            <w:shd w:val="clear" w:color="auto" w:fill="auto"/>
          </w:tcPr>
          <w:p w14:paraId="04158064" w14:textId="2AB4DC65" w:rsidR="00B126BA" w:rsidRPr="00FA5E96" w:rsidRDefault="00B126BA" w:rsidP="00B126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Курманова Г.М.</w:t>
            </w:r>
          </w:p>
        </w:tc>
      </w:tr>
      <w:tr w:rsidR="00B126BA" w:rsidRPr="00FA5E96" w14:paraId="7FC5DA7E" w14:textId="77777777" w:rsidTr="00B33FAD">
        <w:trPr>
          <w:gridAfter w:val="2"/>
          <w:wAfter w:w="137" w:type="dxa"/>
          <w:trHeight w:val="173"/>
        </w:trPr>
        <w:tc>
          <w:tcPr>
            <w:tcW w:w="3241" w:type="dxa"/>
            <w:gridSpan w:val="10"/>
            <w:shd w:val="clear" w:color="auto" w:fill="auto"/>
          </w:tcPr>
          <w:p w14:paraId="4B0FBE62" w14:textId="77777777" w:rsidR="00B126BA" w:rsidRPr="00FA5E96" w:rsidRDefault="00B126BA" w:rsidP="00B126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по качеству преподавания </w:t>
            </w:r>
          </w:p>
          <w:p w14:paraId="0D2D95F7" w14:textId="36079B94" w:rsidR="00B126BA" w:rsidRPr="00FA5E96" w:rsidRDefault="00B126BA" w:rsidP="00B126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обучения факультета</w:t>
            </w:r>
          </w:p>
        </w:tc>
        <w:tc>
          <w:tcPr>
            <w:tcW w:w="1890" w:type="dxa"/>
            <w:gridSpan w:val="5"/>
            <w:shd w:val="clear" w:color="auto" w:fill="auto"/>
          </w:tcPr>
          <w:p w14:paraId="28DEE698" w14:textId="68D111A7" w:rsidR="00B126BA" w:rsidRPr="00FA5E96" w:rsidRDefault="002D6DFC" w:rsidP="00B126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6DF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pict w14:anchorId="387DA980">
                <v:shape id="Рисунок 1" o:spid="_x0000_i1025" type="#_x0000_t75" alt="" style="width:68.1pt;height:41.85pt;visibility:visible;mso-wrap-style:square;mso-width-percent:0;mso-height-percent:0;mso-width-percent:0;mso-height-percent:0">
                  <v:imagedata r:id="rId29" o:title=""/>
                </v:shape>
              </w:pict>
            </w:r>
          </w:p>
        </w:tc>
        <w:tc>
          <w:tcPr>
            <w:tcW w:w="9367" w:type="dxa"/>
            <w:gridSpan w:val="6"/>
            <w:shd w:val="clear" w:color="auto" w:fill="auto"/>
          </w:tcPr>
          <w:p w14:paraId="0A412219" w14:textId="70371375" w:rsidR="00B126BA" w:rsidRPr="00FA5E96" w:rsidRDefault="00B126BA" w:rsidP="00B126B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Курманова Г.М.</w:t>
            </w:r>
          </w:p>
        </w:tc>
      </w:tr>
    </w:tbl>
    <w:p w14:paraId="763A943F" w14:textId="77777777" w:rsidR="000B3455" w:rsidRPr="00FA5E96" w:rsidRDefault="000B3455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D7CA55" w14:textId="77777777" w:rsidR="007820E6" w:rsidRPr="00FA5E96" w:rsidRDefault="007820E6" w:rsidP="00DD62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4A04CE" w14:textId="25CF981E" w:rsidR="00A81A4D" w:rsidRPr="00FA5E96" w:rsidRDefault="00A81A4D" w:rsidP="00DD62D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80B73AB" w14:textId="77777777" w:rsidR="00E62B01" w:rsidRPr="00FA5E96" w:rsidRDefault="00E62B01" w:rsidP="00DD62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62B01" w:rsidRPr="00FA5E96" w:rsidSect="00781C73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3AD0935" w14:textId="77777777" w:rsidR="00B91CC2" w:rsidRPr="00FA5E96" w:rsidRDefault="00B91CC2" w:rsidP="00DD62D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E0DEE1" w14:textId="77777777" w:rsidR="00B62F6B" w:rsidRPr="00FA5E96" w:rsidRDefault="00B62F6B" w:rsidP="00B62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ТЕМАТИЧЕСКИЙ ПЛАН И СОДЕРЖАНИЕ ПРАКТИЧЕСКИХ ЗАНЯТИЙ</w:t>
      </w:r>
    </w:p>
    <w:p w14:paraId="35D31F87" w14:textId="77777777" w:rsidR="00B62F6B" w:rsidRPr="00FA5E96" w:rsidRDefault="00B62F6B" w:rsidP="00B62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tbl>
      <w:tblPr>
        <w:tblW w:w="14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3279"/>
        <w:gridCol w:w="8360"/>
        <w:gridCol w:w="2114"/>
      </w:tblGrid>
      <w:tr w:rsidR="00FA5E96" w:rsidRPr="00FA5E96" w14:paraId="6115340E" w14:textId="77777777" w:rsidTr="00B62F6B">
        <w:trPr>
          <w:trHeight w:val="56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43F3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№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4AD2D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Тема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46068" w14:textId="77777777" w:rsidR="00B62F6B" w:rsidRPr="00FA5E96" w:rsidRDefault="00B62F6B" w:rsidP="00B62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Содержание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32D14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Методы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преподавания</w:t>
            </w:r>
            <w:proofErr w:type="spellEnd"/>
          </w:p>
        </w:tc>
      </w:tr>
      <w:tr w:rsidR="00FA5E96" w:rsidRPr="00FA5E96" w14:paraId="05663DDB" w14:textId="77777777" w:rsidTr="00B62F6B">
        <w:trPr>
          <w:trHeight w:val="56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DB20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0C87" w14:textId="5F5E68A8" w:rsidR="00EC3671" w:rsidRPr="00EC3671" w:rsidRDefault="00EC36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Классификация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классификация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случаев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заболевания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Первичные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формы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Первичный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комплекс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внутригрудных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лимфатических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узлов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 К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линика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исходы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5BB0" w14:textId="77777777" w:rsidR="00EC3671" w:rsidRPr="00FA5E96" w:rsidRDefault="00EC3671" w:rsidP="00EC36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Первичный туберкулез. Особенности первичного периода туберкулезной инфекции. Клинические проявления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параспецифических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реакций. Алгоритм диагностики при подозрении на первичный туберкулез.</w:t>
            </w:r>
          </w:p>
          <w:p w14:paraId="27C06553" w14:textId="77777777" w:rsidR="00EC3671" w:rsidRPr="00FA5E96" w:rsidRDefault="00EC3671" w:rsidP="00EC367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Первичный туберкулезный комплекс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Клинико-рентгенологические стадии и варианты клинического течения. Диагностика и лечение, исход, наблюдение диспансера. </w:t>
            </w:r>
          </w:p>
          <w:p w14:paraId="6F2E6FD5" w14:textId="1AFBFAB2" w:rsidR="00EC3671" w:rsidRPr="00EC3671" w:rsidRDefault="00EC3671" w:rsidP="00EC3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внутригрудных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лимфоузлов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Формы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заболевания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исход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дифференциальная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диагностика.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Первичный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туберкулез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взрослых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Особенности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клинических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проявлений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исход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наблюдение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диспансера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Дифференциальная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диагностика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первичного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2195" w14:textId="270E40CD" w:rsidR="00B62F6B" w:rsidRPr="00FA5E96" w:rsidRDefault="00C360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</w:t>
            </w:r>
            <w:r w:rsidR="00B62F6B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BL</w:t>
            </w:r>
          </w:p>
        </w:tc>
      </w:tr>
      <w:tr w:rsidR="00FA5E96" w:rsidRPr="00FA5E96" w14:paraId="55B9B905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9D2D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D9E09" w14:textId="35DF85DB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Методы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выявления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диагностики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детей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подростков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взрослых</w:t>
            </w:r>
            <w:proofErr w:type="spellEnd"/>
            <w:r w:rsidR="0052047A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="0052047A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уберкулезная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инфекция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C58B" w14:textId="7A29BDE1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Методы выявления ТБ у детей, подростков и взрослых: исследование мокроты при наличии кашля более 2-х недель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молекулярно-генетически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 методом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G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-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Xpert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ФГ – с 15 лет, у детей также проба Манту 2 ТЕ и АТР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Диаскинтест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). Для диагностики ТБ -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Hain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-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test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ВАСТЕС. </w:t>
            </w:r>
            <w:proofErr w:type="spellStart"/>
            <w:r w:rsidR="0052047A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уберкулезная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инфекция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-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состояние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стойкого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иммунного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ответа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на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попавшие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ранее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в организм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антигены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микобактерий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Mycobacterium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tuberculosis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)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отсутствии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клинических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проявлений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активного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. М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етоды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диагностики</w:t>
            </w:r>
            <w:r w:rsidR="007F176C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туберкулезной инфекции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: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проба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Манту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АТР,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IGRA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-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тесты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(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SPOT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TB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QuantiFERON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®-ТВ Gold)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B2C27" w14:textId="5E3D58EF" w:rsidR="00B62F6B" w:rsidRPr="00FA5E96" w:rsidRDefault="00C360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</w:t>
            </w:r>
            <w:r w:rsidR="00B62F6B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BL</w:t>
            </w:r>
          </w:p>
        </w:tc>
      </w:tr>
      <w:tr w:rsidR="00FA5E96" w:rsidRPr="00FA5E96" w14:paraId="1450BCE4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E163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3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745F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Профилактика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-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специфическая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(вакцинация и ревакцинация БЦЖ).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Нежелательные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реакции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вакцины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БЦЖ.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Неспецифическая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профилактика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</w:p>
          <w:p w14:paraId="7B373F71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D793" w14:textId="77777777" w:rsidR="00B62F6B" w:rsidRPr="00FA5E96" w:rsidRDefault="00B62F6B" w:rsidP="005204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Профилактика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ТБ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детей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включа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ет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: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воевременное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выявление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соответствующее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ТБ;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пецифическ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ую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иммунизаци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ю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(БЦЖ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вакцинация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);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пецифическ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ую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химиопрофилактик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>.</w:t>
            </w:r>
            <w:r w:rsidRPr="00FA5E96">
              <w:rPr>
                <w:rFonts w:ascii="Calibri" w:eastAsia="Calibri" w:hAnsi="Calibri" w:cs="Calibri"/>
                <w:bCs/>
                <w:iCs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Бацилла </w:t>
            </w:r>
            <w:proofErr w:type="spellStart"/>
            <w:r w:rsidRPr="00FA5E96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Кальметта-Герена</w:t>
            </w:r>
            <w:proofErr w:type="spellEnd"/>
            <w:r w:rsidRPr="00FA5E96">
              <w:rPr>
                <w:rFonts w:ascii="Times New Roman" w:eastAsia="Calibri" w:hAnsi="Times New Roman" w:cs="Times New Roman"/>
                <w:bCs/>
                <w:i/>
                <w:i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– вакцина БЦЖ, впервые применена в 1921 году, но до сих пор является единственной вакциной, применяемой для защиты от ТБ</w:t>
            </w:r>
            <w:r w:rsidRPr="00FA5E96">
              <w:rPr>
                <w:rFonts w:ascii="Calibri" w:eastAsia="Calibri" w:hAnsi="Calibri" w:cs="Calibri"/>
                <w:color w:val="000000" w:themeColor="text1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lv-LV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Эффект вакцинации БЦЖ проявляется в защите от тяжелых гематогенных форм ТБ, включая туберкулезный менингит и милиарный туберкулез у детей раннего возраста. Вакцинация в РК проводится на 1-4 день жизни, в </w:t>
            </w:r>
            <w:proofErr w:type="spellStart"/>
            <w:proofErr w:type="gram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род.доме</w:t>
            </w:r>
            <w:proofErr w:type="spellEnd"/>
            <w:proofErr w:type="gram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ревакцинация – в 6 лет (1 класс). Показания и противопоказания к вакцинации и </w:t>
            </w:r>
            <w:proofErr w:type="gram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ревакцинации  БЦЖ</w:t>
            </w:r>
            <w:proofErr w:type="gram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Нежелательные явления на введение БЦЖ (лимфадениты, подкожный холодный абсцесс, язва, оститы, келоидный рубец) – диагностика, тактика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ведения. Профилактическое лечение – показания, схемы терапии согласно рекомендациям ВОЗ и КП.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F040" w14:textId="7646B8C5" w:rsidR="00B62F6B" w:rsidRPr="00EC3671" w:rsidRDefault="00EC36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lastRenderedPageBreak/>
              <w:t>CBL</w:t>
            </w:r>
          </w:p>
        </w:tc>
      </w:tr>
      <w:tr w:rsidR="00FA5E96" w:rsidRPr="00FA5E96" w14:paraId="6BE646CF" w14:textId="77777777" w:rsidTr="00B62F6B"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B3132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4</w:t>
            </w:r>
          </w:p>
        </w:tc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B05DB" w14:textId="77777777" w:rsidR="00EC3671" w:rsidRPr="00EC3671" w:rsidRDefault="00EC3671" w:rsidP="00EC36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Эпидемиология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ее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особенности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мире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Казахстане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Инфекционный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контроль -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важный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компонент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стратегии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«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End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TB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».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Возбудитель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его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свойства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Источники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пути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передачи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Туберкулез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множественной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широкой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лекарственной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устойчивостью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(МЛУ/ШЛУ-ТБ). </w:t>
            </w:r>
          </w:p>
          <w:p w14:paraId="434B381C" w14:textId="3BB66571" w:rsidR="00B62F6B" w:rsidRPr="00EC3671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</w:p>
        </w:tc>
        <w:tc>
          <w:tcPr>
            <w:tcW w:w="8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1A972" w14:textId="77777777" w:rsidR="00EC3671" w:rsidRDefault="00B62F6B" w:rsidP="00EC3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Туберкулёз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остается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одной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из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самых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смертоносных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мире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</w:t>
            </w:r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WHO</w:t>
            </w:r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2022) и в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текущий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момент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является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второй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после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COVID-19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причиной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смертности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от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инфекционных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болезней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В 2020 г.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впервые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более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чем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десять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лет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был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отмечен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рост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числа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случаев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смерти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от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="00EC3671"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Туберкулез с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множественной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лекарственной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устойчивостью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(МЛУ-ТБ)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по-прежнему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представляет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собой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кризисную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ситуацию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угрозу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безопасности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области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здравоохранения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П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роблема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туберкулеза с МЛУ/ШЛУ-ТБ  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вызывает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серьезные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опасения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во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всем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мире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в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Казахстане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Казахстан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входит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30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стран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мира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высоким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уровнем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МЛУ-ТБ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Инфекционный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контроль-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это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комплекс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мероприятий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для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того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чтобы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предотвратить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передачу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микобактерии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туберкулёза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(МБТ) в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лечебных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учреждениях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снизить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риск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распространения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ТБ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инфекции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 w:rsidR="00EC3671" w:rsidRPr="00FA5E96">
              <w:rPr>
                <w:rFonts w:ascii="Arial" w:eastAsia="Calibri" w:hAnsi="Arial" w:cs="Arial"/>
                <w:color w:val="000000" w:themeColor="text1"/>
                <w:kern w:val="0"/>
                <w:sz w:val="20"/>
                <w:szCs w:val="20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Возбудителем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bCs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туберкулеза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 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является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Mycobacterium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tuberculosis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, которая отличается</w:t>
            </w:r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очень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высокой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устойчивостью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к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воздействию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факторов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внешней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сред</w:t>
            </w:r>
            <w:proofErr w:type="spellEnd"/>
            <w:r w:rsidR="00EC3671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ы. Основной путь передачи туберкулеза – аэрогенный.</w:t>
            </w:r>
          </w:p>
          <w:p w14:paraId="0CF1741C" w14:textId="1FDE6B7C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1304" w14:textId="69EEC05E" w:rsidR="00B62F6B" w:rsidRPr="00FA5E96" w:rsidRDefault="00EC36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</w:t>
            </w:r>
            <w:r w:rsidR="00B62F6B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BL</w:t>
            </w:r>
          </w:p>
        </w:tc>
      </w:tr>
      <w:tr w:rsidR="00FA5E96" w:rsidRPr="00FA5E96" w14:paraId="42EC9701" w14:textId="77777777" w:rsidTr="00B62F6B">
        <w:tc>
          <w:tcPr>
            <w:tcW w:w="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28A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3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4556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83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CE229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D2AB7" w14:textId="28C353DF" w:rsidR="00B62F6B" w:rsidRPr="00FA5E96" w:rsidRDefault="00EC3671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T</w:t>
            </w:r>
            <w:r w:rsidR="00B62F6B"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BL</w:t>
            </w:r>
          </w:p>
        </w:tc>
      </w:tr>
      <w:tr w:rsidR="00FA5E96" w:rsidRPr="00FA5E96" w14:paraId="12925970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9EA31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5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A11B3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Диссеминированный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острый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подострый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хронический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).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линика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5C6D6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Диссеминированный туберкулез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Особенности диссеминированного туберкулеза при ранней и поздней диссеминации. Клинические формы диссеминированного туберкулеза: острый, подострый, хронический, генерализованный. Клинические варианты острого диссеминированного </w:t>
            </w:r>
            <w:proofErr w:type="gram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туберкулеза,  диагностика</w:t>
            </w:r>
            <w:proofErr w:type="gram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Лечение и исходы, наблюдение диспансера. Дифференциальная диагностика диссеминированного туберкулеза. </w:t>
            </w:r>
          </w:p>
          <w:p w14:paraId="67F9CC2B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Очаговый туберкулез.</w:t>
            </w:r>
            <w:r w:rsidRPr="00FA5E96">
              <w:rPr>
                <w:rFonts w:ascii="Times New Roman" w:eastAsia="Times New Roman" w:hAnsi="Times New Roman" w:cs="Times New Roman"/>
                <w:i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Особенности вторичного периода туберкулезной инфекции. Клинико-рентгенологические формы очагового туберкулеза. Диагностика и лечение, исходы, наблюдение диспансера. Дифференциальная диагностика очагового туберкулеза.</w:t>
            </w:r>
            <w:r w:rsidRPr="00FA5E96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A71F2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CBL</w:t>
            </w:r>
          </w:p>
        </w:tc>
      </w:tr>
      <w:tr w:rsidR="00FA5E96" w:rsidRPr="00FA5E96" w14:paraId="345FC722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CF5E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6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90D08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менингит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/менингоэнцефалит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- клиника,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5DB7A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Туберкулезный менингит. 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Классификация. Клинические проявления.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Патоморфоз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туберкулезного менингита. Диагностика, дифференциальная диагностика. Лечение. Профилактика. Диспансерное наблюдение.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Ликврограмма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19C8F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CBL</w:t>
            </w:r>
          </w:p>
        </w:tc>
      </w:tr>
      <w:tr w:rsidR="00FA5E96" w:rsidRPr="00FA5E96" w14:paraId="52E89AEA" w14:textId="77777777" w:rsidTr="00B62F6B">
        <w:trPr>
          <w:trHeight w:val="193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672B22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lastRenderedPageBreak/>
              <w:t>7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EE91A3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Вторичные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формы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Очаговый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инфильтративный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казеозная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пневмония,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туберкулома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кавернозный, фиброзно-кавернозный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- клиника,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C5615B3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Очаговый туберкулез – ограниченный процесс, основной метод выявления – ФГ.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Клинико-рентгенологические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проявления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инфильтративного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особенности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диагностики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дифференциальной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диагностики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Казеозная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пневмония, патогенез. Клиника,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дифференциальная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наблюдение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диспансера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типы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клинико-рентгенологические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особенности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Диагностика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. Деструктивные формы туберкулеза, их значение в эпидемиологии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туберукулеза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5D8B34B0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13AC6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CBL</w:t>
            </w:r>
          </w:p>
        </w:tc>
      </w:tr>
      <w:tr w:rsidR="00FA5E96" w:rsidRPr="00FA5E96" w14:paraId="7BD21C73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BECCF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8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886F5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Внелегочные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формы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плеврит,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туберкулез костей и суставов,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периферических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мезентериальных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лимфатических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узлов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(клиника, диагностика,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).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E42F8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Туберкулезный плеврит. Клинико-рентгенологическая картина.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Видеоторакоскопический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метод в диагностике и лечении.  Диагностика, дифференциальная диагностика плеврита туберкулезной этиологии, лечение. Туберкулез костей и суставов (спондилит, коксит, гонит и др.) – диагностика и лечение. Туберкулез периферических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мезентариальных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лимфатических узлов, особенности течения и диагностики. Значение инструментальных (биопсия, лапароскопия) и молекулярно-генетических методов в диагностике внелегочных форм ТБ.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BCF07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CBL</w:t>
            </w:r>
          </w:p>
        </w:tc>
      </w:tr>
      <w:tr w:rsidR="00FA5E96" w:rsidRPr="00FA5E96" w14:paraId="4A5D6DC0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70F9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9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CA6A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сочетании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другими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заболеваниями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(ВИЧ-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СПИД,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сахарный диабет,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ХОБЛ,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наркомания, алкоголизм).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Туберкулез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беременных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послеродовом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периоде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E02B2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 легких и ВИЧ-инфекция.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Около 10 % больных ВИЧ-инфекцией страдают туберкулезом. В связи с этим такое сочетание обретает острую медико-социальную значимость.</w:t>
            </w:r>
          </w:p>
          <w:p w14:paraId="4A5A5DBA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 легких и сахарный диабет.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Сахарным диабетом заболевают туберкулезом в 2-4 раза чаще, чем здоровые люди. Клинические и рентгенологические признаки туберкулеза у больных сахарным диабетом. Раннее выявление туберкулеза, лечение и профилактика у больных диабетом.</w:t>
            </w:r>
          </w:p>
          <w:p w14:paraId="07CA742D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Туберкулез легких и ХОБЛ.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Больные хроническими неспецифическими болезнями органов дыхания представляют собой группу риска по туберкулезу и наоборот, больные с остаточными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посттуберкулезными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изменениями страдают хроническими заболеваниями бронхолегочной системы. Раннее выявление, лечение и профилактика туберкулеза.</w:t>
            </w:r>
          </w:p>
          <w:p w14:paraId="7CD7A063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 легких и язвенная болезнь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 Больные язвенной болезнью желудка и 12-перстной кишки являются лицами с повышенным риском заболевания туберкулезом. Оба заболевания взаимно отягощают течение болезней. Особенности клиники и лечения, профилактика.</w:t>
            </w:r>
          </w:p>
          <w:p w14:paraId="7730DF16" w14:textId="77777777" w:rsidR="00B62F6B" w:rsidRPr="00FA5E96" w:rsidRDefault="00B62F6B" w:rsidP="00B62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 легких и алкоголизм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. Течение туберкулеза у больных алкоголизмом. Особенности стационарного и амбулаторного лечения. Туберкулез и наркомания, туберкулез и табакокурение.</w:t>
            </w:r>
          </w:p>
          <w:p w14:paraId="28EB4934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lastRenderedPageBreak/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беременных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послеродовом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периоде</w:t>
            </w:r>
            <w:proofErr w:type="spellEnd"/>
            <w:r w:rsidRPr="00FA5E96">
              <w:rPr>
                <w:rFonts w:ascii="Times New Roman" w:eastAsia="Calibri" w:hAnsi="Times New Roman" w:cs="Times New Roman"/>
                <w:i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Диагностика, клиника,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особенности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беременных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послеродовом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периоде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диспансерное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наблюдение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0D41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5E96" w:rsidRPr="00FA5E96" w14:paraId="73DCD0F6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8313E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  <w:t>10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61733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Основные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принципы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методы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в том числе с МЛУ/ШЛУ-ТБ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соответствии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международными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стандартами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клиническими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протоколами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Pr="00FA5E96">
              <w:rPr>
                <w:rFonts w:ascii="Times New Roman" w:eastAsia="Times New Roman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Критерии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излечения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Неотложные состояния при туберкулезе органов дыхания.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ED25" w14:textId="77777777" w:rsidR="00B62F6B" w:rsidRPr="00FA5E96" w:rsidRDefault="00B62F6B" w:rsidP="00B62F6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Международные стандарты лечения. Лечение пациентов в зависимости от чувствительности возбудителя, схемы лечения. Значение контролируемой химиотерапии. Принципы химиотерапии.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Фармаконадзор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и мониторинг нежелательных явлений при лечении больных туберкулезом. МЛУ, ШЛУ-ТБ, особенности лечения больных с лекарственно-устойчивыми формами МБТ. Показания к применению хирургических методов лечения. Понятие клинического излечения от туберкулеза, критерии. Неотложная помощь при легочном кровотечении и спонтанном пневмотораксе.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9AAE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CBL</w:t>
            </w:r>
          </w:p>
        </w:tc>
      </w:tr>
      <w:tr w:rsidR="00B62F6B" w:rsidRPr="00FA5E96" w14:paraId="063FE7EE" w14:textId="77777777" w:rsidTr="00B62F6B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5FB4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83CA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8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988D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2D98" w14:textId="77777777" w:rsidR="00B62F6B" w:rsidRPr="00FA5E96" w:rsidRDefault="00B62F6B" w:rsidP="00B62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</w:tr>
    </w:tbl>
    <w:p w14:paraId="5CB1426B" w14:textId="77777777" w:rsidR="00B62F6B" w:rsidRPr="00FA5E96" w:rsidRDefault="00B62F6B" w:rsidP="00B62F6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sectPr w:rsidR="00B62F6B" w:rsidRPr="00FA5E96">
          <w:pgSz w:w="16838" w:h="11906" w:orient="landscape"/>
          <w:pgMar w:top="567" w:right="1134" w:bottom="1134" w:left="1134" w:header="709" w:footer="709" w:gutter="0"/>
          <w:cols w:space="720"/>
        </w:sectPr>
      </w:pPr>
    </w:p>
    <w:p w14:paraId="06EE2329" w14:textId="77777777" w:rsidR="00DD62D2" w:rsidRPr="00FA5E96" w:rsidRDefault="00DD62D2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BC57653" w14:textId="77777777" w:rsidR="00DD62D2" w:rsidRPr="00FA5E96" w:rsidRDefault="00DD62D2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A039998" w14:textId="78C795A9" w:rsidR="00B34D06" w:rsidRPr="00FA5E96" w:rsidRDefault="00B34D06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РУБРИКАТОР ОЦЕНИВАНИЯ РЕЗУЛЬТАТОВ ОБУЧЕНИЯ </w:t>
      </w: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</w:p>
    <w:p w14:paraId="17280EE0" w14:textId="77777777" w:rsidR="00B34D06" w:rsidRPr="00FA5E96" w:rsidRDefault="00B34D06" w:rsidP="00DF3BCF">
      <w:pPr>
        <w:spacing w:after="0" w:line="240" w:lineRule="auto"/>
        <w:ind w:right="-31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при </w:t>
      </w:r>
      <w:proofErr w:type="spellStart"/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суммативном</w:t>
      </w:r>
      <w:proofErr w:type="spellEnd"/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оценивании</w:t>
      </w: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</w:p>
    <w:p w14:paraId="3E668326" w14:textId="77777777" w:rsidR="008333A4" w:rsidRPr="00FA5E96" w:rsidRDefault="008333A4" w:rsidP="00DF3BCF">
      <w:pPr>
        <w:spacing w:after="0" w:line="240" w:lineRule="auto"/>
        <w:ind w:right="-31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tbl>
      <w:tblPr>
        <w:tblStyle w:val="TableGrid"/>
        <w:tblW w:w="104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0"/>
        <w:gridCol w:w="1885"/>
        <w:gridCol w:w="12"/>
        <w:gridCol w:w="9"/>
        <w:gridCol w:w="8004"/>
        <w:gridCol w:w="83"/>
        <w:gridCol w:w="18"/>
      </w:tblGrid>
      <w:tr w:rsidR="00FA5E96" w:rsidRPr="00FA5E96" w14:paraId="4C85600C" w14:textId="77777777" w:rsidTr="00CA36F1">
        <w:trPr>
          <w:gridAfter w:val="2"/>
          <w:wAfter w:w="101" w:type="dxa"/>
          <w:trHeight w:val="298"/>
        </w:trPr>
        <w:tc>
          <w:tcPr>
            <w:tcW w:w="400" w:type="dxa"/>
          </w:tcPr>
          <w:p w14:paraId="521AE817" w14:textId="2E79415B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885" w:type="dxa"/>
          </w:tcPr>
          <w:p w14:paraId="6D46A354" w14:textId="608D3F13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8025" w:type="dxa"/>
            <w:gridSpan w:val="3"/>
          </w:tcPr>
          <w:p w14:paraId="49F4B9B6" w14:textId="5E4F9000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Вес в % от общего %</w:t>
            </w:r>
          </w:p>
        </w:tc>
      </w:tr>
      <w:tr w:rsidR="00FA5E96" w:rsidRPr="00FA5E96" w14:paraId="2479C05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3C27989" w14:textId="311F74B3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46BD5A0E" w14:textId="3133B4CE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истории болезни</w:t>
            </w:r>
          </w:p>
        </w:tc>
        <w:tc>
          <w:tcPr>
            <w:tcW w:w="8025" w:type="dxa"/>
            <w:gridSpan w:val="3"/>
          </w:tcPr>
          <w:p w14:paraId="6934AA64" w14:textId="2D5437A1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30% (оценивается по чек-листу) </w:t>
            </w:r>
          </w:p>
        </w:tc>
      </w:tr>
      <w:tr w:rsidR="00FA5E96" w:rsidRPr="00FA5E96" w14:paraId="5778A475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DD435F9" w14:textId="72831501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01277B09" w14:textId="3B562A4E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Рубежный контроль</w:t>
            </w:r>
          </w:p>
        </w:tc>
        <w:tc>
          <w:tcPr>
            <w:tcW w:w="8025" w:type="dxa"/>
            <w:gridSpan w:val="3"/>
          </w:tcPr>
          <w:p w14:paraId="62A7B932" w14:textId="204B15B9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70% </w:t>
            </w:r>
          </w:p>
        </w:tc>
      </w:tr>
      <w:tr w:rsidR="00FA5E96" w:rsidRPr="00FA5E96" w14:paraId="11658EB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6E64D546" w14:textId="705C94C4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85" w:type="dxa"/>
          </w:tcPr>
          <w:p w14:paraId="2D56C7DB" w14:textId="7ED28B4A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РК1</w:t>
            </w:r>
          </w:p>
        </w:tc>
        <w:tc>
          <w:tcPr>
            <w:tcW w:w="8025" w:type="dxa"/>
            <w:gridSpan w:val="3"/>
          </w:tcPr>
          <w:p w14:paraId="31FB512A" w14:textId="332BDF89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+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=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FA5E96" w:rsidRPr="00FA5E96" w14:paraId="097D84F8" w14:textId="77777777" w:rsidTr="00CA36F1">
        <w:trPr>
          <w:gridAfter w:val="2"/>
          <w:wAfter w:w="101" w:type="dxa"/>
          <w:trHeight w:val="163"/>
        </w:trPr>
        <w:tc>
          <w:tcPr>
            <w:tcW w:w="2285" w:type="dxa"/>
            <w:gridSpan w:val="2"/>
          </w:tcPr>
          <w:p w14:paraId="00214094" w14:textId="401C4F49" w:rsidR="00501B2D" w:rsidRPr="00FA5E96" w:rsidRDefault="00501B2D" w:rsidP="00DF3BCF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     Защита истории болезни</w:t>
            </w:r>
          </w:p>
        </w:tc>
        <w:tc>
          <w:tcPr>
            <w:tcW w:w="8025" w:type="dxa"/>
            <w:gridSpan w:val="3"/>
          </w:tcPr>
          <w:p w14:paraId="16B71A6D" w14:textId="0CF8C176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20% (оценивается по чек листу)</w:t>
            </w:r>
          </w:p>
        </w:tc>
      </w:tr>
      <w:tr w:rsidR="00FA5E96" w:rsidRPr="00FA5E96" w14:paraId="538345EA" w14:textId="77777777" w:rsidTr="00CA36F1">
        <w:trPr>
          <w:trHeight w:val="163"/>
        </w:trPr>
        <w:tc>
          <w:tcPr>
            <w:tcW w:w="400" w:type="dxa"/>
          </w:tcPr>
          <w:p w14:paraId="2F62D6DF" w14:textId="297B9642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06" w:type="dxa"/>
            <w:gridSpan w:val="3"/>
          </w:tcPr>
          <w:p w14:paraId="7DD9FE8F" w14:textId="245076CD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на 360 – поведение и профессионализм</w:t>
            </w:r>
          </w:p>
        </w:tc>
        <w:tc>
          <w:tcPr>
            <w:tcW w:w="8105" w:type="dxa"/>
            <w:gridSpan w:val="3"/>
          </w:tcPr>
          <w:p w14:paraId="2F07A64B" w14:textId="628DC524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10% (оценивается по чек-листу)</w:t>
            </w:r>
          </w:p>
        </w:tc>
      </w:tr>
      <w:tr w:rsidR="00FA5E96" w:rsidRPr="00FA5E96" w14:paraId="3209D8AD" w14:textId="77777777" w:rsidTr="00CA36F1">
        <w:trPr>
          <w:trHeight w:val="163"/>
        </w:trPr>
        <w:tc>
          <w:tcPr>
            <w:tcW w:w="400" w:type="dxa"/>
          </w:tcPr>
          <w:p w14:paraId="3DA63ACD" w14:textId="095B1419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06" w:type="dxa"/>
            <w:gridSpan w:val="3"/>
          </w:tcPr>
          <w:p w14:paraId="2D2AAD3B" w14:textId="019FEFBB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Научный проект НИРС</w:t>
            </w:r>
          </w:p>
        </w:tc>
        <w:tc>
          <w:tcPr>
            <w:tcW w:w="8105" w:type="dxa"/>
            <w:gridSpan w:val="3"/>
          </w:tcPr>
          <w:p w14:paraId="59447358" w14:textId="4C14DA6C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10% </w:t>
            </w:r>
          </w:p>
        </w:tc>
      </w:tr>
      <w:tr w:rsidR="00FA5E96" w:rsidRPr="00FA5E96" w14:paraId="61C4D691" w14:textId="77777777" w:rsidTr="00CA36F1">
        <w:trPr>
          <w:trHeight w:val="163"/>
        </w:trPr>
        <w:tc>
          <w:tcPr>
            <w:tcW w:w="400" w:type="dxa"/>
          </w:tcPr>
          <w:p w14:paraId="3ECA394B" w14:textId="62378A2A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06" w:type="dxa"/>
            <w:gridSpan w:val="3"/>
          </w:tcPr>
          <w:p w14:paraId="6F04C0EB" w14:textId="012F81CF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Рубежный контроль</w:t>
            </w:r>
          </w:p>
        </w:tc>
        <w:tc>
          <w:tcPr>
            <w:tcW w:w="8105" w:type="dxa"/>
            <w:gridSpan w:val="3"/>
          </w:tcPr>
          <w:p w14:paraId="34CB3794" w14:textId="77777777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60% </w:t>
            </w:r>
          </w:p>
          <w:p w14:paraId="731FE68B" w14:textId="0666CB07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3D49C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0%;</w:t>
            </w:r>
          </w:p>
          <w:p w14:paraId="137099B1" w14:textId="58269FBD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мини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клинический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экзамен (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MiniCex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- </w:t>
            </w:r>
            <w:r w:rsidR="003D49C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0%)</w:t>
            </w:r>
          </w:p>
        </w:tc>
      </w:tr>
      <w:tr w:rsidR="00FA5E96" w:rsidRPr="00FA5E96" w14:paraId="19965294" w14:textId="77777777" w:rsidTr="00CA36F1">
        <w:trPr>
          <w:gridAfter w:val="1"/>
          <w:wAfter w:w="18" w:type="dxa"/>
          <w:trHeight w:val="163"/>
        </w:trPr>
        <w:tc>
          <w:tcPr>
            <w:tcW w:w="2297" w:type="dxa"/>
            <w:gridSpan w:val="3"/>
          </w:tcPr>
          <w:p w14:paraId="57686C84" w14:textId="6E757CA0" w:rsidR="00501B2D" w:rsidRPr="00FA5E96" w:rsidRDefault="00501B2D" w:rsidP="00DF3BCF">
            <w:pPr>
              <w:ind w:right="-3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РК2</w:t>
            </w:r>
          </w:p>
        </w:tc>
        <w:tc>
          <w:tcPr>
            <w:tcW w:w="8096" w:type="dxa"/>
            <w:gridSpan w:val="3"/>
          </w:tcPr>
          <w:p w14:paraId="5C17D6BF" w14:textId="6C4F9124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20+10+10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+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0 =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FA5E96" w:rsidRPr="00FA5E96" w14:paraId="1E15854A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6EAAE8A" w14:textId="5F5920B9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14:paraId="6436B581" w14:textId="7A20F2D7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Экзамен</w:t>
            </w:r>
          </w:p>
        </w:tc>
        <w:tc>
          <w:tcPr>
            <w:tcW w:w="8025" w:type="dxa"/>
            <w:gridSpan w:val="3"/>
          </w:tcPr>
          <w:p w14:paraId="73D9F3D4" w14:textId="77777777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этапа:</w:t>
            </w:r>
          </w:p>
          <w:p w14:paraId="0B6BF8AA" w14:textId="723E5D0E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1-й этап –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естирование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MCQ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понимание и применение - </w:t>
            </w:r>
            <w:r w:rsidR="003D49C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  <w:p w14:paraId="5B35128D" w14:textId="4BB97BC6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й этап 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ОСКЭ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СП - </w:t>
            </w:r>
            <w:r w:rsidR="003D49CB"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0%</w:t>
            </w:r>
          </w:p>
        </w:tc>
      </w:tr>
      <w:tr w:rsidR="00FA5E96" w:rsidRPr="00FA5E96" w14:paraId="5F12AD89" w14:textId="77777777" w:rsidTr="00CA36F1">
        <w:trPr>
          <w:gridAfter w:val="2"/>
          <w:wAfter w:w="101" w:type="dxa"/>
          <w:trHeight w:val="163"/>
        </w:trPr>
        <w:tc>
          <w:tcPr>
            <w:tcW w:w="400" w:type="dxa"/>
          </w:tcPr>
          <w:p w14:paraId="3AA72819" w14:textId="62953D4D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14:paraId="1411DD84" w14:textId="77777777" w:rsidR="00501B2D" w:rsidRPr="00FA5E96" w:rsidRDefault="00501B2D" w:rsidP="00DF3BCF">
            <w:pPr>
              <w:ind w:right="-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Финальная оценка: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32A24586" w14:textId="77777777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25" w:type="dxa"/>
            <w:gridSpan w:val="3"/>
          </w:tcPr>
          <w:p w14:paraId="1651E6DF" w14:textId="210A5737" w:rsidR="00501B2D" w:rsidRPr="00FA5E96" w:rsidRDefault="00501B2D" w:rsidP="00DF3BCF">
            <w:pPr>
              <w:ind w:right="-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ОРД 60% + Экзамен 40% </w:t>
            </w:r>
          </w:p>
        </w:tc>
      </w:tr>
    </w:tbl>
    <w:p w14:paraId="15542DC7" w14:textId="77777777" w:rsidR="00B34D06" w:rsidRPr="00FA5E96" w:rsidRDefault="00B34D06" w:rsidP="00DD62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 </w:t>
      </w:r>
    </w:p>
    <w:p w14:paraId="08E29DDB" w14:textId="560BDF72" w:rsidR="00C92999" w:rsidRPr="00FA5E96" w:rsidRDefault="00C92999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  <w:t xml:space="preserve">Team based learning </w:t>
      </w:r>
      <w:r w:rsidR="00EE2A8A"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  <w:t>–</w:t>
      </w: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  <w:t xml:space="preserve"> TBL</w:t>
      </w:r>
    </w:p>
    <w:p w14:paraId="55D87724" w14:textId="77777777" w:rsidR="00EE2A8A" w:rsidRPr="00FA5E96" w:rsidRDefault="00EE2A8A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413"/>
        <w:gridCol w:w="937"/>
      </w:tblGrid>
      <w:tr w:rsidR="00FA5E96" w:rsidRPr="00FA5E96" w14:paraId="7F7C5348" w14:textId="77777777" w:rsidTr="00DD62D2">
        <w:trPr>
          <w:jc w:val="center"/>
        </w:trPr>
        <w:tc>
          <w:tcPr>
            <w:tcW w:w="10413" w:type="dxa"/>
          </w:tcPr>
          <w:p w14:paraId="6DB4C7B5" w14:textId="77777777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37" w:type="dxa"/>
          </w:tcPr>
          <w:p w14:paraId="4B5E6603" w14:textId="5607D27A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FA5E96" w:rsidRPr="00FA5E96" w14:paraId="4466FD91" w14:textId="77777777" w:rsidTr="00DD62D2">
        <w:trPr>
          <w:jc w:val="center"/>
        </w:trPr>
        <w:tc>
          <w:tcPr>
            <w:tcW w:w="10413" w:type="dxa"/>
          </w:tcPr>
          <w:p w14:paraId="5F93FB53" w14:textId="36B7EEA9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Индивидуальный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</w:tcPr>
          <w:p w14:paraId="4B1D76E5" w14:textId="7583E209" w:rsidR="002D2546" w:rsidRPr="00FA5E96" w:rsidRDefault="008374B7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</w:tr>
      <w:tr w:rsidR="00FA5E96" w:rsidRPr="00FA5E96" w14:paraId="043AB9BD" w14:textId="77777777" w:rsidTr="00DD62D2">
        <w:trPr>
          <w:jc w:val="center"/>
        </w:trPr>
        <w:tc>
          <w:tcPr>
            <w:tcW w:w="10413" w:type="dxa"/>
          </w:tcPr>
          <w:p w14:paraId="3E1A7D5E" w14:textId="54F5CB43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Групповой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</w:tcPr>
          <w:p w14:paraId="194842E3" w14:textId="66D923D4" w:rsidR="002D2546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2</w:t>
            </w:r>
            <w:r w:rsidR="002D2546"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A5E96" w:rsidRPr="00FA5E96" w14:paraId="12FA9266" w14:textId="77777777" w:rsidTr="00DD62D2">
        <w:trPr>
          <w:jc w:val="center"/>
        </w:trPr>
        <w:tc>
          <w:tcPr>
            <w:tcW w:w="10413" w:type="dxa"/>
          </w:tcPr>
          <w:p w14:paraId="5BF42EC5" w14:textId="504F1049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Апелляция</w:t>
            </w:r>
          </w:p>
        </w:tc>
        <w:tc>
          <w:tcPr>
            <w:tcW w:w="937" w:type="dxa"/>
          </w:tcPr>
          <w:p w14:paraId="41B334BA" w14:textId="714ABE87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28C11CCA" w14:textId="77777777" w:rsidTr="00DD62D2">
        <w:trPr>
          <w:jc w:val="center"/>
        </w:trPr>
        <w:tc>
          <w:tcPr>
            <w:tcW w:w="10413" w:type="dxa"/>
          </w:tcPr>
          <w:p w14:paraId="685C525A" w14:textId="2F0326A3" w:rsidR="00DD62D2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Оценка за кейсы</w:t>
            </w:r>
          </w:p>
        </w:tc>
        <w:tc>
          <w:tcPr>
            <w:tcW w:w="937" w:type="dxa"/>
          </w:tcPr>
          <w:p w14:paraId="38D043AD" w14:textId="20A69738" w:rsidR="00DD62D2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20</w:t>
            </w:r>
          </w:p>
        </w:tc>
      </w:tr>
      <w:tr w:rsidR="00FA5E96" w:rsidRPr="00FA5E96" w14:paraId="44C548D8" w14:textId="77777777" w:rsidTr="00DD62D2">
        <w:trPr>
          <w:jc w:val="center"/>
        </w:trPr>
        <w:tc>
          <w:tcPr>
            <w:tcW w:w="10413" w:type="dxa"/>
          </w:tcPr>
          <w:p w14:paraId="31CF09D4" w14:textId="74411401" w:rsidR="002D2546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</w:t>
            </w:r>
            <w:proofErr w:type="gramStart"/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бонус)</w:t>
            </w:r>
            <w:r w:rsidR="002D2546"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  </w:t>
            </w:r>
            <w:proofErr w:type="gramEnd"/>
            <w:r w:rsidR="002D2546"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        </w:t>
            </w:r>
          </w:p>
        </w:tc>
        <w:tc>
          <w:tcPr>
            <w:tcW w:w="937" w:type="dxa"/>
          </w:tcPr>
          <w:p w14:paraId="6EB8DB63" w14:textId="5F449467" w:rsidR="002D2546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1</w:t>
            </w:r>
            <w:r w:rsidR="002D2546"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FA5E96" w:rsidRPr="00FA5E96" w14:paraId="40D29329" w14:textId="77777777" w:rsidTr="00DD62D2">
        <w:trPr>
          <w:jc w:val="center"/>
        </w:trPr>
        <w:tc>
          <w:tcPr>
            <w:tcW w:w="10413" w:type="dxa"/>
          </w:tcPr>
          <w:p w14:paraId="0EF1538A" w14:textId="7E523DF1" w:rsidR="002D2546" w:rsidRPr="00FA5E96" w:rsidRDefault="00CA602F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Самооценка</w:t>
            </w:r>
          </w:p>
        </w:tc>
        <w:tc>
          <w:tcPr>
            <w:tcW w:w="937" w:type="dxa"/>
          </w:tcPr>
          <w:p w14:paraId="5B1E9F4F" w14:textId="47E00B38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2D2546" w:rsidRPr="00FA5E96" w14:paraId="59FDDB19" w14:textId="77777777" w:rsidTr="00DD62D2">
        <w:trPr>
          <w:jc w:val="center"/>
        </w:trPr>
        <w:tc>
          <w:tcPr>
            <w:tcW w:w="10413" w:type="dxa"/>
          </w:tcPr>
          <w:p w14:paraId="17966DB8" w14:textId="77777777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7" w:type="dxa"/>
          </w:tcPr>
          <w:p w14:paraId="00FBE146" w14:textId="1CC0E0A1" w:rsidR="002D2546" w:rsidRPr="00FA5E96" w:rsidRDefault="002D2546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203C0DDE" w14:textId="04D900F5" w:rsidR="00C92999" w:rsidRPr="00FA5E96" w:rsidRDefault="00C92999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212F8D34" w14:textId="4DA324C7" w:rsidR="00B34D06" w:rsidRPr="00FA5E96" w:rsidRDefault="007968B4" w:rsidP="00DD62D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US" w:eastAsia="ru-RU"/>
          <w14:ligatures w14:val="none"/>
        </w:rPr>
        <w:t>Case-based learning CBL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9779"/>
        <w:gridCol w:w="923"/>
      </w:tblGrid>
      <w:tr w:rsidR="00FA5E96" w:rsidRPr="00FA5E96" w14:paraId="1CBD87C5" w14:textId="77777777" w:rsidTr="00DD62D2">
        <w:trPr>
          <w:jc w:val="center"/>
        </w:trPr>
        <w:tc>
          <w:tcPr>
            <w:tcW w:w="421" w:type="dxa"/>
          </w:tcPr>
          <w:p w14:paraId="7D508320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779" w:type="dxa"/>
          </w:tcPr>
          <w:p w14:paraId="1DF333D0" w14:textId="2869C8FE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923" w:type="dxa"/>
          </w:tcPr>
          <w:p w14:paraId="161773AE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%</w:t>
            </w:r>
          </w:p>
        </w:tc>
      </w:tr>
      <w:tr w:rsidR="00FA5E96" w:rsidRPr="00FA5E96" w14:paraId="0015C006" w14:textId="77777777" w:rsidTr="00DD62D2">
        <w:trPr>
          <w:jc w:val="center"/>
        </w:trPr>
        <w:tc>
          <w:tcPr>
            <w:tcW w:w="421" w:type="dxa"/>
          </w:tcPr>
          <w:p w14:paraId="2396F4AA" w14:textId="165EFBFB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779" w:type="dxa"/>
          </w:tcPr>
          <w:p w14:paraId="2E0E54D4" w14:textId="14C34E13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</w:tcPr>
          <w:p w14:paraId="76D90EB2" w14:textId="6BAFD05F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4CC409C2" w14:textId="77777777" w:rsidTr="00DD62D2">
        <w:trPr>
          <w:jc w:val="center"/>
        </w:trPr>
        <w:tc>
          <w:tcPr>
            <w:tcW w:w="421" w:type="dxa"/>
          </w:tcPr>
          <w:p w14:paraId="12E9D55C" w14:textId="54F59011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9779" w:type="dxa"/>
          </w:tcPr>
          <w:p w14:paraId="5D74554F" w14:textId="7134D55A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Интерпретация данных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физикального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обследования</w:t>
            </w:r>
          </w:p>
        </w:tc>
        <w:tc>
          <w:tcPr>
            <w:tcW w:w="923" w:type="dxa"/>
          </w:tcPr>
          <w:p w14:paraId="52F99B34" w14:textId="082ABEAF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5D3031DD" w14:textId="77777777" w:rsidTr="00DD62D2">
        <w:trPr>
          <w:jc w:val="center"/>
        </w:trPr>
        <w:tc>
          <w:tcPr>
            <w:tcW w:w="421" w:type="dxa"/>
          </w:tcPr>
          <w:p w14:paraId="49884CCB" w14:textId="6BA4CBBE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9779" w:type="dxa"/>
          </w:tcPr>
          <w:p w14:paraId="17B73896" w14:textId="2FAAE10C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Предварительный диагноз, обоснование,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ДДх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план обследования</w:t>
            </w:r>
          </w:p>
        </w:tc>
        <w:tc>
          <w:tcPr>
            <w:tcW w:w="923" w:type="dxa"/>
          </w:tcPr>
          <w:p w14:paraId="6B02958D" w14:textId="77C33C13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3B8646B3" w14:textId="77777777" w:rsidTr="00DD62D2">
        <w:trPr>
          <w:jc w:val="center"/>
        </w:trPr>
        <w:tc>
          <w:tcPr>
            <w:tcW w:w="421" w:type="dxa"/>
          </w:tcPr>
          <w:p w14:paraId="78F6699B" w14:textId="2C29239F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9779" w:type="dxa"/>
          </w:tcPr>
          <w:p w14:paraId="1CF5DE01" w14:textId="0CF6F3DF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Интерпретация данных лаб-инструментального обследования</w:t>
            </w:r>
          </w:p>
        </w:tc>
        <w:tc>
          <w:tcPr>
            <w:tcW w:w="923" w:type="dxa"/>
          </w:tcPr>
          <w:p w14:paraId="1F52835D" w14:textId="38BE98A5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04F3A101" w14:textId="77777777" w:rsidTr="00DD62D2">
        <w:trPr>
          <w:jc w:val="center"/>
        </w:trPr>
        <w:tc>
          <w:tcPr>
            <w:tcW w:w="421" w:type="dxa"/>
          </w:tcPr>
          <w:p w14:paraId="129B4515" w14:textId="41485E4F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9779" w:type="dxa"/>
          </w:tcPr>
          <w:p w14:paraId="207E10D0" w14:textId="203E56F9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</w:tcPr>
          <w:p w14:paraId="1F57C37F" w14:textId="02F2BA7A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41AC37CA" w14:textId="77777777" w:rsidTr="00DD62D2">
        <w:trPr>
          <w:jc w:val="center"/>
        </w:trPr>
        <w:tc>
          <w:tcPr>
            <w:tcW w:w="421" w:type="dxa"/>
          </w:tcPr>
          <w:p w14:paraId="054723F0" w14:textId="1056C47C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9779" w:type="dxa"/>
          </w:tcPr>
          <w:p w14:paraId="13515D7D" w14:textId="69B5FA10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</w:tcPr>
          <w:p w14:paraId="337C4693" w14:textId="34E88734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2CA3B743" w14:textId="77777777" w:rsidTr="00DD62D2">
        <w:trPr>
          <w:jc w:val="center"/>
        </w:trPr>
        <w:tc>
          <w:tcPr>
            <w:tcW w:w="421" w:type="dxa"/>
          </w:tcPr>
          <w:p w14:paraId="7C5FA150" w14:textId="6BBC7CF8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9779" w:type="dxa"/>
          </w:tcPr>
          <w:p w14:paraId="50FE8B48" w14:textId="153A65CA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</w:tcPr>
          <w:p w14:paraId="503216DB" w14:textId="5797A82A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3C34B72F" w14:textId="77777777" w:rsidTr="00DD62D2">
        <w:trPr>
          <w:jc w:val="center"/>
        </w:trPr>
        <w:tc>
          <w:tcPr>
            <w:tcW w:w="421" w:type="dxa"/>
          </w:tcPr>
          <w:p w14:paraId="09212F14" w14:textId="39133194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9779" w:type="dxa"/>
          </w:tcPr>
          <w:p w14:paraId="29168645" w14:textId="7BBC7D55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</w:tcPr>
          <w:p w14:paraId="6029BC96" w14:textId="701B2EAB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2A05B892" w14:textId="77777777" w:rsidTr="00DD62D2">
        <w:trPr>
          <w:jc w:val="center"/>
        </w:trPr>
        <w:tc>
          <w:tcPr>
            <w:tcW w:w="421" w:type="dxa"/>
          </w:tcPr>
          <w:p w14:paraId="7DA8771C" w14:textId="3061BB6E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9779" w:type="dxa"/>
          </w:tcPr>
          <w:p w14:paraId="2953188C" w14:textId="098504C4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</w:tcPr>
          <w:p w14:paraId="73E16C54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FA5E96" w:rsidRPr="00FA5E96" w14:paraId="6D4509BF" w14:textId="77777777" w:rsidTr="00DD62D2">
        <w:trPr>
          <w:jc w:val="center"/>
        </w:trPr>
        <w:tc>
          <w:tcPr>
            <w:tcW w:w="421" w:type="dxa"/>
          </w:tcPr>
          <w:p w14:paraId="16C143C0" w14:textId="1E14A4DE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9779" w:type="dxa"/>
          </w:tcPr>
          <w:p w14:paraId="0F50DE64" w14:textId="1874D5C5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</w:tcPr>
          <w:p w14:paraId="2C705A4D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968B4" w:rsidRPr="00FA5E96" w14:paraId="60159635" w14:textId="77777777" w:rsidTr="00DD62D2">
        <w:trPr>
          <w:jc w:val="center"/>
        </w:trPr>
        <w:tc>
          <w:tcPr>
            <w:tcW w:w="421" w:type="dxa"/>
          </w:tcPr>
          <w:p w14:paraId="4E881D66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79" w:type="dxa"/>
          </w:tcPr>
          <w:p w14:paraId="38867BCD" w14:textId="42EE643C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23" w:type="dxa"/>
          </w:tcPr>
          <w:p w14:paraId="1A483B3F" w14:textId="77777777" w:rsidR="007968B4" w:rsidRPr="00FA5E96" w:rsidRDefault="007968B4" w:rsidP="00DD62D2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100%</w:t>
            </w:r>
          </w:p>
        </w:tc>
      </w:tr>
    </w:tbl>
    <w:p w14:paraId="32FC19CF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6FE22FBD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534E639D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5BA09C16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Задания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на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СРО, График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их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выполнения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,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Методические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указания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к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  <w:t>ним</w:t>
      </w:r>
      <w:proofErr w:type="spellEnd"/>
    </w:p>
    <w:p w14:paraId="3B90D74E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p w14:paraId="3EA0979D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p w14:paraId="31E5386E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Самостоятельная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 работа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обучающегося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 с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преподавателем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: </w:t>
      </w:r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eastAsia="ru-RU"/>
          <w14:ligatures w14:val="none"/>
        </w:rPr>
        <w:t>2</w:t>
      </w:r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0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часов</w:t>
      </w:r>
      <w:proofErr w:type="spellEnd"/>
    </w:p>
    <w:p w14:paraId="41B297FF" w14:textId="77777777" w:rsidR="00DF3BCF" w:rsidRPr="00FA5E96" w:rsidRDefault="00DF3BCF" w:rsidP="00DF3BC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работа в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малых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группах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в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учебное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время</w:t>
      </w:r>
      <w:proofErr w:type="spellEnd"/>
    </w:p>
    <w:p w14:paraId="7B7DE8C6" w14:textId="77777777" w:rsidR="00DF3BCF" w:rsidRPr="00FA5E96" w:rsidRDefault="00DF3BCF" w:rsidP="00DF3BC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отработка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практических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навыков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в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Симуляционном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Центре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по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сценариям</w:t>
      </w:r>
      <w:proofErr w:type="spellEnd"/>
    </w:p>
    <w:p w14:paraId="2857FDA6" w14:textId="77777777" w:rsidR="00DF3BCF" w:rsidRPr="00FA5E96" w:rsidRDefault="00DF3BCF" w:rsidP="00DF3BC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участие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в СНО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кафедры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,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выступления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на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конференциях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52AA9DC0" w14:textId="77777777" w:rsidR="00DF3BCF" w:rsidRPr="00FA5E96" w:rsidRDefault="00DF3BCF" w:rsidP="00DF3BCF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курация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инфекционного больного с написанием истории болезни</w:t>
      </w:r>
    </w:p>
    <w:p w14:paraId="76729D6C" w14:textId="77777777" w:rsidR="00DF3BCF" w:rsidRPr="00FA5E96" w:rsidRDefault="00DF3BCF" w:rsidP="00DF3B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p w14:paraId="260E2DCC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</w:p>
    <w:p w14:paraId="08FFC4CD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Внеаудиторная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самостоятельная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 работа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обучающегося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 xml:space="preserve">: </w:t>
      </w:r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eastAsia="ru-RU"/>
          <w14:ligatures w14:val="none"/>
        </w:rPr>
        <w:t xml:space="preserve">20 </w:t>
      </w: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  <w:t>часов</w:t>
      </w:r>
      <w:proofErr w:type="spellEnd"/>
    </w:p>
    <w:p w14:paraId="572DB035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</w:p>
    <w:p w14:paraId="0ECDC2E4" w14:textId="77777777" w:rsidR="00DF3BCF" w:rsidRPr="00FA5E96" w:rsidRDefault="00DF3BCF" w:rsidP="00DF3BC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изучение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специальной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медицинской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литературы</w:t>
      </w:r>
      <w:proofErr w:type="spellEnd"/>
    </w:p>
    <w:p w14:paraId="06BA4BF2" w14:textId="77777777" w:rsidR="00DF3BCF" w:rsidRPr="00FA5E96" w:rsidRDefault="00DF3BCF" w:rsidP="00DF3BC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работа с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электронными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информационными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ресурсами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, в том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числе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и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медицинских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порталов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сети Интернет</w:t>
      </w:r>
    </w:p>
    <w:p w14:paraId="34002F59" w14:textId="77777777" w:rsidR="00DF3BCF" w:rsidRPr="00FA5E96" w:rsidRDefault="00DF3BCF" w:rsidP="00DF3BCF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 xml:space="preserve">подготовка клинических разборов </w:t>
      </w:r>
    </w:p>
    <w:p w14:paraId="06253829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5CE833AA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График </w:t>
      </w:r>
      <w:proofErr w:type="spellStart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выполнения</w:t>
      </w:r>
      <w:proofErr w:type="spellEnd"/>
      <w:r w:rsidRPr="00FA5E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СРО</w:t>
      </w:r>
    </w:p>
    <w:p w14:paraId="5312F87E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9D3DDA8" w14:textId="77777777" w:rsidR="00DF3BCF" w:rsidRPr="00FA5E96" w:rsidRDefault="00DF3BCF" w:rsidP="00DF3BCF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Индивидуального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задания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–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создание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сценария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медицинской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симуляции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или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алгоритма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диагностики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и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лечения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по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</w:t>
      </w:r>
      <w:proofErr w:type="spellStart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предложенным</w:t>
      </w:r>
      <w:proofErr w:type="spellEnd"/>
      <w:r w:rsidRPr="00FA5E96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 темам</w:t>
      </w:r>
    </w:p>
    <w:p w14:paraId="6FEB2E60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tbl>
      <w:tblPr>
        <w:tblW w:w="10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"/>
        <w:gridCol w:w="2604"/>
        <w:gridCol w:w="4507"/>
        <w:gridCol w:w="1559"/>
        <w:gridCol w:w="1241"/>
      </w:tblGrid>
      <w:tr w:rsidR="00FA5E96" w:rsidRPr="00FA5E96" w14:paraId="1AF3575A" w14:textId="77777777" w:rsidTr="00AD4915">
        <w:tc>
          <w:tcPr>
            <w:tcW w:w="510" w:type="dxa"/>
          </w:tcPr>
          <w:p w14:paraId="2C5F097E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№</w:t>
            </w:r>
          </w:p>
        </w:tc>
        <w:tc>
          <w:tcPr>
            <w:tcW w:w="2604" w:type="dxa"/>
          </w:tcPr>
          <w:p w14:paraId="54FC00E9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Задания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СРС*</w:t>
            </w:r>
          </w:p>
        </w:tc>
        <w:tc>
          <w:tcPr>
            <w:tcW w:w="4507" w:type="dxa"/>
          </w:tcPr>
          <w:p w14:paraId="62BBD830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Содержание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СРС</w:t>
            </w:r>
          </w:p>
        </w:tc>
        <w:tc>
          <w:tcPr>
            <w:tcW w:w="1559" w:type="dxa"/>
          </w:tcPr>
          <w:p w14:paraId="5B6198B4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Форма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выполнения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СРС</w:t>
            </w:r>
          </w:p>
        </w:tc>
        <w:tc>
          <w:tcPr>
            <w:tcW w:w="1241" w:type="dxa"/>
          </w:tcPr>
          <w:p w14:paraId="4A2C277A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>Сроки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>сдачи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 xml:space="preserve"> СРС** (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>учебная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>неделя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kk-KZ" w:eastAsia="ru-RU"/>
                <w14:ligatures w14:val="none"/>
              </w:rPr>
              <w:t>)</w:t>
            </w:r>
          </w:p>
        </w:tc>
      </w:tr>
      <w:tr w:rsidR="00FA5E96" w:rsidRPr="00FA5E96" w14:paraId="2A890650" w14:textId="77777777" w:rsidTr="00AD4915">
        <w:tc>
          <w:tcPr>
            <w:tcW w:w="510" w:type="dxa"/>
          </w:tcPr>
          <w:p w14:paraId="046ADDFB" w14:textId="77777777" w:rsidR="00DF3BCF" w:rsidRPr="00FA5E96" w:rsidRDefault="00DF3BCF" w:rsidP="00DF3BC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604" w:type="dxa"/>
          </w:tcPr>
          <w:p w14:paraId="12D2A833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Профилактика и ранее выявление туберкулеза</w:t>
            </w:r>
          </w:p>
        </w:tc>
        <w:tc>
          <w:tcPr>
            <w:tcW w:w="4507" w:type="dxa"/>
          </w:tcPr>
          <w:p w14:paraId="368B60FA" w14:textId="77777777" w:rsidR="00DF3BCF" w:rsidRPr="00FA5E96" w:rsidRDefault="00DF3BCF" w:rsidP="00DF3BCF">
            <w:pPr>
              <w:spacing w:after="0" w:line="240" w:lineRule="auto"/>
              <w:ind w:hanging="44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Информационно-образовательные материалы для населения и пациентов ТБ.</w:t>
            </w:r>
          </w:p>
          <w:p w14:paraId="1C14365B" w14:textId="77777777" w:rsidR="00DF3BCF" w:rsidRPr="00FA5E96" w:rsidRDefault="00DF3BCF" w:rsidP="00DF3BCF">
            <w:pPr>
              <w:spacing w:after="0" w:line="240" w:lineRule="auto"/>
              <w:ind w:hanging="44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Профилактика туберкулеза (специфическая и неспецифическая). Выявление: исследование мокроты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G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Xpert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, ФГ, проба Манту –АТР (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Диаскинтест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),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IGRA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-тесты</w:t>
            </w:r>
          </w:p>
        </w:tc>
        <w:tc>
          <w:tcPr>
            <w:tcW w:w="1559" w:type="dxa"/>
          </w:tcPr>
          <w:p w14:paraId="4E760B3D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ИОМ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листки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брошюры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календари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)</w:t>
            </w:r>
          </w:p>
        </w:tc>
        <w:tc>
          <w:tcPr>
            <w:tcW w:w="1241" w:type="dxa"/>
          </w:tcPr>
          <w:p w14:paraId="2199F642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A5E96" w:rsidRPr="00FA5E96" w14:paraId="3D222354" w14:textId="77777777" w:rsidTr="00AD4915">
        <w:tc>
          <w:tcPr>
            <w:tcW w:w="510" w:type="dxa"/>
          </w:tcPr>
          <w:p w14:paraId="65C3F7B6" w14:textId="77777777" w:rsidR="00DF3BCF" w:rsidRPr="00FA5E96" w:rsidRDefault="00DF3BCF" w:rsidP="00DF3BC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604" w:type="dxa"/>
          </w:tcPr>
          <w:p w14:paraId="2A02FA5A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Стигма и дискриминация при туберкулезе</w:t>
            </w:r>
          </w:p>
        </w:tc>
        <w:tc>
          <w:tcPr>
            <w:tcW w:w="4507" w:type="dxa"/>
          </w:tcPr>
          <w:p w14:paraId="4F4B247D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Стигма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дискриминация –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это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причина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позднего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отрыва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от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Стигма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и дискриминация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-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считаются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одни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из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самых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серьезных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барьеров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борьбе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эпидемией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С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тигма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препятствует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поиску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помощи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отслеживанию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контактов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расследованию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вспышек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:lang w:val="kk-KZ" w:eastAsia="ru-RU"/>
                <w14:ligatures w14:val="none"/>
              </w:rPr>
              <w:t>болезни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лечению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соблюдению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указаний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врачей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качеству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медицинской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>помощи</w:t>
            </w:r>
            <w:proofErr w:type="spellEnd"/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val="kk-KZ" w:eastAsia="ru-RU"/>
                <w14:ligatures w14:val="none"/>
              </w:rPr>
              <w:t xml:space="preserve">. </w:t>
            </w:r>
            <w:r w:rsidRPr="00FA5E96">
              <w:rPr>
                <w:rFonts w:ascii="Montserrat" w:eastAsia="Calibri" w:hAnsi="Montserrat" w:cs="Calibri"/>
                <w:color w:val="000000" w:themeColor="text1"/>
                <w:kern w:val="0"/>
                <w:sz w:val="23"/>
                <w:szCs w:val="23"/>
                <w:shd w:val="clear" w:color="auto" w:fill="FFFFFF"/>
                <w:lang w:eastAsia="ru-RU"/>
                <w14:ligatures w14:val="none"/>
              </w:rPr>
              <w:t xml:space="preserve"> </w:t>
            </w:r>
          </w:p>
        </w:tc>
        <w:tc>
          <w:tcPr>
            <w:tcW w:w="1559" w:type="dxa"/>
          </w:tcPr>
          <w:p w14:paraId="10C3A86E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Эссе</w:t>
            </w:r>
          </w:p>
        </w:tc>
        <w:tc>
          <w:tcPr>
            <w:tcW w:w="1241" w:type="dxa"/>
          </w:tcPr>
          <w:p w14:paraId="3D212F58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</w:tr>
      <w:tr w:rsidR="00FA5E96" w:rsidRPr="00FA5E96" w14:paraId="75770F90" w14:textId="77777777" w:rsidTr="00AD4915">
        <w:tc>
          <w:tcPr>
            <w:tcW w:w="510" w:type="dxa"/>
          </w:tcPr>
          <w:p w14:paraId="61B2179E" w14:textId="77777777" w:rsidR="00DF3BCF" w:rsidRPr="00FA5E96" w:rsidRDefault="00DF3BCF" w:rsidP="00DF3BC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604" w:type="dxa"/>
          </w:tcPr>
          <w:p w14:paraId="0840FAE5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Туберкулез и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Covid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19</w:t>
            </w:r>
          </w:p>
          <w:p w14:paraId="3FE5C549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07" w:type="dxa"/>
          </w:tcPr>
          <w:p w14:paraId="6CCE4DCB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Многие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симптомы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COVID-19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совпадают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поэтому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во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время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пандемии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существенное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значение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име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т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дифференциальная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диагностика,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своевременное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правильное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лечение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этих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заболеваний</w:t>
            </w:r>
            <w:proofErr w:type="spellEnd"/>
          </w:p>
        </w:tc>
        <w:tc>
          <w:tcPr>
            <w:tcW w:w="1559" w:type="dxa"/>
          </w:tcPr>
          <w:p w14:paraId="418B6180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Алгоритм диагностики</w:t>
            </w:r>
          </w:p>
        </w:tc>
        <w:tc>
          <w:tcPr>
            <w:tcW w:w="1241" w:type="dxa"/>
          </w:tcPr>
          <w:p w14:paraId="1B2855FA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</w:tr>
      <w:tr w:rsidR="00FA5E96" w:rsidRPr="00FA5E96" w14:paraId="2BEF3CEF" w14:textId="77777777" w:rsidTr="00AD4915">
        <w:tc>
          <w:tcPr>
            <w:tcW w:w="510" w:type="dxa"/>
          </w:tcPr>
          <w:p w14:paraId="739D0CE8" w14:textId="77777777" w:rsidR="00DF3BCF" w:rsidRPr="00FA5E96" w:rsidRDefault="00DF3BCF" w:rsidP="00DF3BC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604" w:type="dxa"/>
          </w:tcPr>
          <w:p w14:paraId="6B051B63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4242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Туберкулезный менингоэнцефалит</w:t>
            </w:r>
          </w:p>
        </w:tc>
        <w:tc>
          <w:tcPr>
            <w:tcW w:w="4507" w:type="dxa"/>
          </w:tcPr>
          <w:p w14:paraId="3DF88F97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При туберкулезном менингите/менингоэнцефалите в СМЖ: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лимфоцитарный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цитоз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увеличение белка, снижение сахара, хлоридов, «+» реакция </w:t>
            </w:r>
            <w:proofErr w:type="spellStart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Панди</w:t>
            </w:r>
            <w:proofErr w:type="spellEnd"/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выпадение фибриновой пленки, МБТ 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G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ru-RU"/>
                <w14:ligatures w14:val="none"/>
              </w:rPr>
              <w:t>Xpert</w:t>
            </w:r>
          </w:p>
        </w:tc>
        <w:tc>
          <w:tcPr>
            <w:tcW w:w="1559" w:type="dxa"/>
          </w:tcPr>
          <w:p w14:paraId="03A9599E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Характер ликвора</w:t>
            </w:r>
          </w:p>
        </w:tc>
        <w:tc>
          <w:tcPr>
            <w:tcW w:w="1241" w:type="dxa"/>
          </w:tcPr>
          <w:p w14:paraId="12DFBA00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</w:tr>
      <w:tr w:rsidR="00DF3BCF" w:rsidRPr="00FA5E96" w14:paraId="2506852F" w14:textId="77777777" w:rsidTr="00AD4915">
        <w:tc>
          <w:tcPr>
            <w:tcW w:w="510" w:type="dxa"/>
          </w:tcPr>
          <w:p w14:paraId="140179BD" w14:textId="77777777" w:rsidR="00DF3BCF" w:rsidRPr="00FA5E96" w:rsidRDefault="00DF3BCF" w:rsidP="00DF3BC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2604" w:type="dxa"/>
          </w:tcPr>
          <w:p w14:paraId="17A80421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БЦЖиты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 как маркер ПИД</w:t>
            </w:r>
          </w:p>
          <w:p w14:paraId="23B32FDF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"/>
                <w:tab w:val="left" w:pos="4242"/>
              </w:tabs>
              <w:spacing w:after="0" w:line="240" w:lineRule="auto"/>
              <w:ind w:right="111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  <w:tc>
          <w:tcPr>
            <w:tcW w:w="4507" w:type="dxa"/>
          </w:tcPr>
          <w:p w14:paraId="2C40353C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Причины поствакцинальных осложнений БЦЖ: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биологические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свойства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вакцинного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штамма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живые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микобактерии</w:t>
            </w:r>
            <w:proofErr w:type="spellEnd"/>
            <w:proofErr w:type="gram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);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сопутствующая</w:t>
            </w:r>
            <w:proofErr w:type="spellEnd"/>
            <w:proofErr w:type="gram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патология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ребенка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в период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формирования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поствакцинного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иммунитета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;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состояние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иммунного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статуса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ребенка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нарушения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техники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внутрикожного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введения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препарата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1559" w:type="dxa"/>
          </w:tcPr>
          <w:p w14:paraId="3647139E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A5E9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Презентация</w:t>
            </w:r>
          </w:p>
        </w:tc>
        <w:tc>
          <w:tcPr>
            <w:tcW w:w="1241" w:type="dxa"/>
          </w:tcPr>
          <w:p w14:paraId="5FC85F8D" w14:textId="77777777" w:rsidR="00DF3BCF" w:rsidRPr="00FA5E96" w:rsidRDefault="00DF3BCF" w:rsidP="00DF3B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</w:pPr>
          </w:p>
        </w:tc>
      </w:tr>
    </w:tbl>
    <w:p w14:paraId="3DDED9F5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 w:eastAsia="ru-RU"/>
          <w14:ligatures w14:val="none"/>
        </w:rPr>
      </w:pPr>
    </w:p>
    <w:p w14:paraId="295C5D27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УРОВЕНЬ ОСВОЕНИЯ </w:t>
      </w:r>
    </w:p>
    <w:p w14:paraId="576E7024" w14:textId="77777777" w:rsidR="00DF3BCF" w:rsidRPr="00FA5E96" w:rsidRDefault="00DF3BCF" w:rsidP="00DF3B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655"/>
        <w:gridCol w:w="1134"/>
      </w:tblGrid>
      <w:tr w:rsidR="00FA5E96" w:rsidRPr="00FA5E96" w14:paraId="66FFA14C" w14:textId="77777777" w:rsidTr="00AD4915">
        <w:tc>
          <w:tcPr>
            <w:tcW w:w="10207" w:type="dxa"/>
            <w:gridSpan w:val="3"/>
          </w:tcPr>
          <w:p w14:paraId="42D10027" w14:textId="77777777" w:rsidR="00DF3BCF" w:rsidRPr="00FA5E96" w:rsidRDefault="00DF3BCF" w:rsidP="00DF3BCF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По</w:t>
            </w:r>
            <w:proofErr w:type="spellEnd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фтизиатрии</w:t>
            </w:r>
            <w:proofErr w:type="spellEnd"/>
          </w:p>
        </w:tc>
      </w:tr>
      <w:tr w:rsidR="00FA5E96" w:rsidRPr="00FA5E96" w14:paraId="42DD94C9" w14:textId="77777777" w:rsidTr="00AD4915">
        <w:tc>
          <w:tcPr>
            <w:tcW w:w="1418" w:type="dxa"/>
          </w:tcPr>
          <w:p w14:paraId="77DBC53C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452A8CD4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Компетенция</w:t>
            </w:r>
          </w:p>
        </w:tc>
        <w:tc>
          <w:tcPr>
            <w:tcW w:w="1134" w:type="dxa"/>
          </w:tcPr>
          <w:p w14:paraId="0C696893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Уровень</w:t>
            </w:r>
            <w:proofErr w:type="spellEnd"/>
          </w:p>
        </w:tc>
      </w:tr>
      <w:tr w:rsidR="00FA5E96" w:rsidRPr="00FA5E96" w14:paraId="6B9DC094" w14:textId="77777777" w:rsidTr="00AD4915">
        <w:tc>
          <w:tcPr>
            <w:tcW w:w="1418" w:type="dxa"/>
            <w:vMerge w:val="restart"/>
          </w:tcPr>
          <w:p w14:paraId="49A1C480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Знать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применять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:</w:t>
            </w:r>
          </w:p>
        </w:tc>
        <w:tc>
          <w:tcPr>
            <w:tcW w:w="7655" w:type="dxa"/>
          </w:tcPr>
          <w:p w14:paraId="5DFC4867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органов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дыхания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сочетании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соматическими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заболеваниями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сахарный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диабет,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язвенная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болезнь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желудка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12-перстной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кишки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,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неспецифические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заболевания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, алкоголизм, наркомания, ВИЧ-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инфекции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СПИД). Туберкулез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беременных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послеродовом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периоде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Рекомендации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ведению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получающих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иммуносупрессивную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терапию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выявлении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вторичная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профилактика</w:t>
            </w:r>
          </w:p>
        </w:tc>
        <w:tc>
          <w:tcPr>
            <w:tcW w:w="1134" w:type="dxa"/>
          </w:tcPr>
          <w:p w14:paraId="32727275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IV </w:t>
            </w:r>
          </w:p>
        </w:tc>
      </w:tr>
      <w:tr w:rsidR="00FA5E96" w:rsidRPr="00FA5E96" w14:paraId="4E01DF80" w14:textId="77777777" w:rsidTr="00AD4915">
        <w:tc>
          <w:tcPr>
            <w:tcW w:w="1418" w:type="dxa"/>
            <w:vMerge/>
          </w:tcPr>
          <w:p w14:paraId="1DF1D1F2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61100535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Первичную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вторичную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профилактику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различных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групп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населения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дети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подростки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взрослые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группы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риска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). БЦЖ-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профилактику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Скрининнг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Организация и структура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противоутберкулезной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службы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Роль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врача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общей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практики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выявлении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Тактика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врача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общей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практики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подозрении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пациента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3EA4A95B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II</w:t>
            </w:r>
          </w:p>
        </w:tc>
      </w:tr>
      <w:tr w:rsidR="00FA5E96" w:rsidRPr="00FA5E96" w14:paraId="7D6659A9" w14:textId="77777777" w:rsidTr="00AD4915">
        <w:tc>
          <w:tcPr>
            <w:tcW w:w="1418" w:type="dxa"/>
            <w:vMerge/>
          </w:tcPr>
          <w:p w14:paraId="38E80A5E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38E27BF6" w14:textId="77777777" w:rsidR="00DF3BCF" w:rsidRPr="00FA5E96" w:rsidRDefault="00DF3BCF" w:rsidP="00DF3BCF">
            <w:pPr>
              <w:tabs>
                <w:tab w:val="left" w:pos="391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Методы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выявления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диагностики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у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детей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подростков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взрослых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Определение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типов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ab/>
            </w:r>
          </w:p>
        </w:tc>
        <w:tc>
          <w:tcPr>
            <w:tcW w:w="1134" w:type="dxa"/>
          </w:tcPr>
          <w:p w14:paraId="63BA4E9A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  <w:tr w:rsidR="00FA5E96" w:rsidRPr="00FA5E96" w14:paraId="47BA0053" w14:textId="77777777" w:rsidTr="00AD4915">
        <w:tc>
          <w:tcPr>
            <w:tcW w:w="1418" w:type="dxa"/>
            <w:vMerge/>
          </w:tcPr>
          <w:p w14:paraId="5A8AA1ED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1372F2EB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Основные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принципы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и методы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учетом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международных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стандартов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Категории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больных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схемы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Противотуберкулезные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препараты,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фармакокинетика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lastRenderedPageBreak/>
              <w:t>побочные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действия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устранение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Мониторинг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Критерии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излечения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.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екарственная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устойчивость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МБТ.</w:t>
            </w:r>
          </w:p>
        </w:tc>
        <w:tc>
          <w:tcPr>
            <w:tcW w:w="1134" w:type="dxa"/>
          </w:tcPr>
          <w:p w14:paraId="3BDDD17A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lastRenderedPageBreak/>
              <w:t xml:space="preserve">II </w:t>
            </w:r>
          </w:p>
        </w:tc>
      </w:tr>
      <w:tr w:rsidR="00FA5E96" w:rsidRPr="00FA5E96" w14:paraId="3C8D9B1C" w14:textId="77777777" w:rsidTr="00AD4915">
        <w:tc>
          <w:tcPr>
            <w:tcW w:w="1418" w:type="dxa"/>
            <w:vMerge/>
          </w:tcPr>
          <w:p w14:paraId="45AB432C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563CD2B7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Организация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противотуберкулезных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мероприятий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Диспансерное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наблюдение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контингентов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Учетно-отчетная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документация. Методы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профилактики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. </w:t>
            </w:r>
          </w:p>
        </w:tc>
        <w:tc>
          <w:tcPr>
            <w:tcW w:w="1134" w:type="dxa"/>
          </w:tcPr>
          <w:p w14:paraId="766C8740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  <w:tr w:rsidR="00FA5E96" w:rsidRPr="00FA5E96" w14:paraId="6E8C7971" w14:textId="77777777" w:rsidTr="00AD4915">
        <w:tc>
          <w:tcPr>
            <w:tcW w:w="1418" w:type="dxa"/>
            <w:vMerge w:val="restart"/>
          </w:tcPr>
          <w:p w14:paraId="1F845A90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Уметь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:</w:t>
            </w:r>
          </w:p>
        </w:tc>
        <w:tc>
          <w:tcPr>
            <w:tcW w:w="7655" w:type="dxa"/>
          </w:tcPr>
          <w:p w14:paraId="3393148A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Проводить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обследование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больного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легочным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внелегочным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выявлять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основные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симптомы. </w:t>
            </w:r>
          </w:p>
        </w:tc>
        <w:tc>
          <w:tcPr>
            <w:tcW w:w="1134" w:type="dxa"/>
          </w:tcPr>
          <w:p w14:paraId="2C87BDE3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IV </w:t>
            </w:r>
          </w:p>
        </w:tc>
      </w:tr>
      <w:tr w:rsidR="00FA5E96" w:rsidRPr="00FA5E96" w14:paraId="7049EE00" w14:textId="77777777" w:rsidTr="00AD4915">
        <w:tc>
          <w:tcPr>
            <w:tcW w:w="1418" w:type="dxa"/>
            <w:vMerge/>
          </w:tcPr>
          <w:p w14:paraId="1E1BC4EF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2A5ED96B" w14:textId="77777777" w:rsidR="00DF3BCF" w:rsidRPr="00FA5E96" w:rsidRDefault="00DF3BCF" w:rsidP="00DF3B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Составлять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план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лабораторно-инструментального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обследования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с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учетом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диагностической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ценности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интерпретировать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полученные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ru-RU"/>
                <w14:ligatures w14:val="none"/>
              </w:rPr>
              <w:t>данные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(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гемограмма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биохимический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анализ,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исследование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мокроты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на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МБТ, ТЛЧ, Р-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грамма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КТ, МРТ, УЗИ,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спирография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плевральный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выпот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люмбальная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пункция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)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</w:p>
        </w:tc>
        <w:tc>
          <w:tcPr>
            <w:tcW w:w="1134" w:type="dxa"/>
          </w:tcPr>
          <w:p w14:paraId="13C7BA7C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IV </w:t>
            </w:r>
          </w:p>
        </w:tc>
      </w:tr>
      <w:tr w:rsidR="00FA5E96" w:rsidRPr="00FA5E96" w14:paraId="3F332FD1" w14:textId="77777777" w:rsidTr="00AD4915">
        <w:tc>
          <w:tcPr>
            <w:tcW w:w="1418" w:type="dxa"/>
            <w:vMerge/>
          </w:tcPr>
          <w:p w14:paraId="5F3C76BA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2DA399CF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Проводить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дифдиагностику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синдроме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увеличения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внутригрудных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лимфатических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узлов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785064AD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  <w:tr w:rsidR="00FA5E96" w:rsidRPr="00FA5E96" w14:paraId="474376A6" w14:textId="77777777" w:rsidTr="00AD4915">
        <w:tc>
          <w:tcPr>
            <w:tcW w:w="1418" w:type="dxa"/>
            <w:vMerge/>
          </w:tcPr>
          <w:p w14:paraId="29BE3F37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028BF61A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Проводить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дифдиагностику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синдромах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очаговых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изменений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в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диссеминированного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поражения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плеврального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выпота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округлой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тени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легких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деструкции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легочной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ткани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,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пневмотораксе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.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</w:p>
        </w:tc>
        <w:tc>
          <w:tcPr>
            <w:tcW w:w="1134" w:type="dxa"/>
          </w:tcPr>
          <w:p w14:paraId="4E6D041C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  <w:tr w:rsidR="00FA5E96" w:rsidRPr="00FA5E96" w14:paraId="78CC2246" w14:textId="77777777" w:rsidTr="00AD4915">
        <w:tc>
          <w:tcPr>
            <w:tcW w:w="1418" w:type="dxa"/>
            <w:vMerge/>
          </w:tcPr>
          <w:p w14:paraId="022B8BEF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5BA40A31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Проводить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дифференциальную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диагностику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менингиальном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синдроме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>.</w:t>
            </w:r>
          </w:p>
        </w:tc>
        <w:tc>
          <w:tcPr>
            <w:tcW w:w="1134" w:type="dxa"/>
          </w:tcPr>
          <w:p w14:paraId="3F27E6C0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  <w:tr w:rsidR="00FA5E96" w:rsidRPr="00FA5E96" w14:paraId="4679E734" w14:textId="77777777" w:rsidTr="00AD4915">
        <w:tc>
          <w:tcPr>
            <w:tcW w:w="1418" w:type="dxa"/>
            <w:vMerge w:val="restart"/>
          </w:tcPr>
          <w:p w14:paraId="4A4BBF0E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Диагностировать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лечить</w:t>
            </w:r>
            <w:proofErr w:type="spellEnd"/>
          </w:p>
          <w:p w14:paraId="56ED5E04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(III–IV)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или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предполагать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(I–II) </w:t>
            </w:r>
          </w:p>
        </w:tc>
        <w:tc>
          <w:tcPr>
            <w:tcW w:w="7655" w:type="dxa"/>
          </w:tcPr>
          <w:p w14:paraId="6B3CA8CD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Первичный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туберкулез</w:t>
            </w:r>
          </w:p>
        </w:tc>
        <w:tc>
          <w:tcPr>
            <w:tcW w:w="1134" w:type="dxa"/>
          </w:tcPr>
          <w:p w14:paraId="1124A927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IV</w:t>
            </w:r>
          </w:p>
        </w:tc>
      </w:tr>
      <w:tr w:rsidR="00FA5E96" w:rsidRPr="00FA5E96" w14:paraId="55AA27E9" w14:textId="77777777" w:rsidTr="00AD4915">
        <w:tc>
          <w:tcPr>
            <w:tcW w:w="1418" w:type="dxa"/>
            <w:vMerge/>
          </w:tcPr>
          <w:p w14:paraId="4DA78BE8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2FAF3134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Вторичный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туберкулез</w:t>
            </w:r>
          </w:p>
        </w:tc>
        <w:tc>
          <w:tcPr>
            <w:tcW w:w="1134" w:type="dxa"/>
          </w:tcPr>
          <w:p w14:paraId="6EFF5D46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IV</w:t>
            </w:r>
          </w:p>
        </w:tc>
      </w:tr>
      <w:tr w:rsidR="00FA5E96" w:rsidRPr="00FA5E96" w14:paraId="4DB689DF" w14:textId="77777777" w:rsidTr="00AD4915">
        <w:tc>
          <w:tcPr>
            <w:tcW w:w="1418" w:type="dxa"/>
            <w:vMerge/>
          </w:tcPr>
          <w:p w14:paraId="7BC9FB9E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0EC6E4C5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Деструктивный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туберкулез</w:t>
            </w:r>
          </w:p>
        </w:tc>
        <w:tc>
          <w:tcPr>
            <w:tcW w:w="1134" w:type="dxa"/>
          </w:tcPr>
          <w:p w14:paraId="7F432384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III </w:t>
            </w:r>
          </w:p>
        </w:tc>
      </w:tr>
      <w:tr w:rsidR="00FA5E96" w:rsidRPr="00FA5E96" w14:paraId="72F1E444" w14:textId="77777777" w:rsidTr="00AD4915">
        <w:tc>
          <w:tcPr>
            <w:tcW w:w="1418" w:type="dxa"/>
            <w:vMerge/>
          </w:tcPr>
          <w:p w14:paraId="6ED400DB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5631D163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менингит</w:t>
            </w:r>
          </w:p>
        </w:tc>
        <w:tc>
          <w:tcPr>
            <w:tcW w:w="1134" w:type="dxa"/>
          </w:tcPr>
          <w:p w14:paraId="503A984F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III</w:t>
            </w:r>
          </w:p>
        </w:tc>
      </w:tr>
      <w:tr w:rsidR="00FA5E96" w:rsidRPr="00FA5E96" w14:paraId="07192339" w14:textId="77777777" w:rsidTr="00AD4915">
        <w:tc>
          <w:tcPr>
            <w:tcW w:w="1418" w:type="dxa"/>
            <w:vMerge/>
          </w:tcPr>
          <w:p w14:paraId="44CEEF2D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51BA6F88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en-US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Туберкулезный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плеврит</w:t>
            </w:r>
          </w:p>
        </w:tc>
        <w:tc>
          <w:tcPr>
            <w:tcW w:w="1134" w:type="dxa"/>
          </w:tcPr>
          <w:p w14:paraId="78559A9B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III </w:t>
            </w:r>
          </w:p>
        </w:tc>
      </w:tr>
      <w:tr w:rsidR="00FA5E96" w:rsidRPr="00FA5E96" w14:paraId="740E5917" w14:textId="77777777" w:rsidTr="00AD4915">
        <w:tc>
          <w:tcPr>
            <w:tcW w:w="1418" w:type="dxa"/>
            <w:vMerge/>
          </w:tcPr>
          <w:p w14:paraId="6A68FF5F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5919CC28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периферических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мезентериальных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лимфоузлов</w:t>
            </w:r>
            <w:proofErr w:type="spellEnd"/>
          </w:p>
        </w:tc>
        <w:tc>
          <w:tcPr>
            <w:tcW w:w="1134" w:type="dxa"/>
          </w:tcPr>
          <w:p w14:paraId="4DBA02E8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III </w:t>
            </w:r>
          </w:p>
        </w:tc>
      </w:tr>
      <w:tr w:rsidR="00FA5E96" w:rsidRPr="00FA5E96" w14:paraId="655012D8" w14:textId="77777777" w:rsidTr="00AD4915">
        <w:trPr>
          <w:trHeight w:val="562"/>
        </w:trPr>
        <w:tc>
          <w:tcPr>
            <w:tcW w:w="1418" w:type="dxa"/>
            <w:vMerge/>
          </w:tcPr>
          <w:p w14:paraId="657CCD40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7FDB00DD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Туберкулез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костно-суставной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и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мочеполовой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систем</w:t>
            </w:r>
            <w:proofErr w:type="spellEnd"/>
          </w:p>
        </w:tc>
        <w:tc>
          <w:tcPr>
            <w:tcW w:w="1134" w:type="dxa"/>
          </w:tcPr>
          <w:p w14:paraId="0FBD1EB7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III</w:t>
            </w:r>
          </w:p>
        </w:tc>
      </w:tr>
      <w:tr w:rsidR="00FA5E96" w:rsidRPr="00FA5E96" w14:paraId="2E3F7230" w14:textId="77777777" w:rsidTr="00AD4915">
        <w:tc>
          <w:tcPr>
            <w:tcW w:w="1418" w:type="dxa"/>
            <w:vMerge w:val="restart"/>
          </w:tcPr>
          <w:p w14:paraId="4BEFC36E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Выполнять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:</w:t>
            </w:r>
          </w:p>
        </w:tc>
        <w:tc>
          <w:tcPr>
            <w:tcW w:w="7655" w:type="dxa"/>
          </w:tcPr>
          <w:p w14:paraId="4829406E" w14:textId="77777777" w:rsidR="00DF3BCF" w:rsidRPr="00FA5E96" w:rsidRDefault="00DF3BCF" w:rsidP="00DF3BC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Интерпретировать кожные пробы (Манту, АТР – </w:t>
            </w:r>
            <w:proofErr w:type="spell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Диаскинтест</w:t>
            </w:r>
            <w:proofErr w:type="spell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134" w:type="dxa"/>
          </w:tcPr>
          <w:p w14:paraId="7199A442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>IV</w:t>
            </w:r>
          </w:p>
        </w:tc>
      </w:tr>
      <w:tr w:rsidR="00FA5E96" w:rsidRPr="00FA5E96" w14:paraId="4948F0EF" w14:textId="77777777" w:rsidTr="00AD4915">
        <w:trPr>
          <w:trHeight w:val="277"/>
        </w:trPr>
        <w:tc>
          <w:tcPr>
            <w:tcW w:w="1418" w:type="dxa"/>
            <w:vMerge/>
          </w:tcPr>
          <w:p w14:paraId="530C58CE" w14:textId="77777777" w:rsidR="00DF3BCF" w:rsidRPr="00FA5E96" w:rsidRDefault="00DF3BCF" w:rsidP="00DF3B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</w:p>
        </w:tc>
        <w:tc>
          <w:tcPr>
            <w:tcW w:w="7655" w:type="dxa"/>
          </w:tcPr>
          <w:p w14:paraId="1BB7A79C" w14:textId="77777777" w:rsidR="00DF3BCF" w:rsidRPr="00FA5E96" w:rsidRDefault="00DF3BCF" w:rsidP="00DF3BC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Интерпретировать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 xml:space="preserve"> учетные формы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ТБ 01,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 xml:space="preserve"> ТБ 034/у, ТБ </w:t>
            </w:r>
            <w:proofErr w:type="gramStart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 xml:space="preserve">14, 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ТБ</w:t>
            </w:r>
            <w:proofErr w:type="gramEnd"/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 15</w:t>
            </w: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eastAsia="ko-KR"/>
                <w14:ligatures w14:val="none"/>
              </w:rPr>
              <w:t xml:space="preserve">  </w:t>
            </w:r>
          </w:p>
        </w:tc>
        <w:tc>
          <w:tcPr>
            <w:tcW w:w="1134" w:type="dxa"/>
          </w:tcPr>
          <w:p w14:paraId="6FA5DE2A" w14:textId="77777777" w:rsidR="00DF3BCF" w:rsidRPr="00FA5E96" w:rsidRDefault="00DF3BCF" w:rsidP="00DF3B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</w:pPr>
            <w:r w:rsidRPr="00FA5E96">
              <w:rPr>
                <w:rFonts w:ascii="Times New Roman" w:eastAsia="Calibri" w:hAnsi="Times New Roman" w:cs="Times New Roman"/>
                <w:color w:val="000000" w:themeColor="text1"/>
                <w:kern w:val="0"/>
                <w:sz w:val="24"/>
                <w:szCs w:val="24"/>
                <w:lang w:val="kk-KZ" w:eastAsia="ko-KR"/>
                <w14:ligatures w14:val="none"/>
              </w:rPr>
              <w:t xml:space="preserve">II </w:t>
            </w:r>
          </w:p>
        </w:tc>
      </w:tr>
    </w:tbl>
    <w:p w14:paraId="015064EA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43C278C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2C5E4BA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E232CA9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C76EDE6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767504E4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02499332" w14:textId="77777777" w:rsidR="00DF3BCF" w:rsidRPr="00FA5E96" w:rsidRDefault="00DF3BCF" w:rsidP="00501B2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10C01DBA" w14:textId="7C285BEE" w:rsidR="00DD62D2" w:rsidRPr="00FA5E96" w:rsidRDefault="00DD62D2" w:rsidP="00AD5B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FA5E96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Оценочные рубрики</w:t>
      </w:r>
    </w:p>
    <w:p w14:paraId="1779CDAB" w14:textId="77777777" w:rsidR="00501B2D" w:rsidRPr="00FA5E96" w:rsidRDefault="00501B2D" w:rsidP="00501B2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Чек-лист оценки на 360° для студента</w:t>
      </w:r>
    </w:p>
    <w:p w14:paraId="36D3D849" w14:textId="77777777" w:rsidR="00501B2D" w:rsidRPr="00FA5E96" w:rsidRDefault="00501B2D" w:rsidP="00501B2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КУРАТОР и Преподаватель</w:t>
      </w:r>
    </w:p>
    <w:p w14:paraId="781D4713" w14:textId="77777777" w:rsidR="00501B2D" w:rsidRPr="00FA5E96" w:rsidRDefault="00501B2D" w:rsidP="00501B2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3CACF3" w14:textId="77777777" w:rsidR="00501B2D" w:rsidRPr="00FA5E96" w:rsidRDefault="00501B2D" w:rsidP="00501B2D">
      <w:pPr>
        <w:ind w:firstLine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t>Ф.И.О. куратора ________________________________________ Подпись ______________</w:t>
      </w:r>
    </w:p>
    <w:p w14:paraId="30C3A24C" w14:textId="77777777" w:rsidR="00501B2D" w:rsidRPr="00FA5E96" w:rsidRDefault="00501B2D" w:rsidP="00501B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6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861"/>
        <w:gridCol w:w="1559"/>
        <w:gridCol w:w="4116"/>
      </w:tblGrid>
      <w:tr w:rsidR="00FA5E96" w:rsidRPr="00FA5E96" w14:paraId="6712D403" w14:textId="77777777" w:rsidTr="00501B2D">
        <w:tc>
          <w:tcPr>
            <w:tcW w:w="425" w:type="dxa"/>
          </w:tcPr>
          <w:p w14:paraId="5C36040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1" w:type="dxa"/>
          </w:tcPr>
          <w:p w14:paraId="1F45E9F2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Очень хорошо</w:t>
            </w:r>
          </w:p>
        </w:tc>
        <w:tc>
          <w:tcPr>
            <w:tcW w:w="1559" w:type="dxa"/>
          </w:tcPr>
          <w:p w14:paraId="582CBB7C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 и баллы</w:t>
            </w:r>
          </w:p>
        </w:tc>
        <w:tc>
          <w:tcPr>
            <w:tcW w:w="4116" w:type="dxa"/>
          </w:tcPr>
          <w:p w14:paraId="47216454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Неудовлетворительно  </w:t>
            </w:r>
          </w:p>
        </w:tc>
      </w:tr>
      <w:tr w:rsidR="00FA5E96" w:rsidRPr="00FA5E96" w14:paraId="09503625" w14:textId="77777777" w:rsidTr="00501B2D">
        <w:tc>
          <w:tcPr>
            <w:tcW w:w="425" w:type="dxa"/>
          </w:tcPr>
          <w:p w14:paraId="585C6DB3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61" w:type="dxa"/>
          </w:tcPr>
          <w:p w14:paraId="6CE95A78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Постоянно готовится к занятиям:</w:t>
            </w:r>
          </w:p>
          <w:p w14:paraId="4F40A3C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  <w:p w14:paraId="7DD70E2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  <w:p w14:paraId="3E48109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B06F4D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Подготовка</w:t>
            </w:r>
          </w:p>
          <w:p w14:paraId="24AADB01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9A07CEB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2CE52F1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Постоянно не готовится к занятиям </w:t>
            </w:r>
          </w:p>
          <w:p w14:paraId="6F4D736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 w:rsidR="00FA5E96" w:rsidRPr="00FA5E96" w14:paraId="7ABC9BE3" w14:textId="77777777" w:rsidTr="00501B2D">
        <w:tc>
          <w:tcPr>
            <w:tcW w:w="425" w:type="dxa"/>
          </w:tcPr>
          <w:p w14:paraId="6539DE1D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61" w:type="dxa"/>
          </w:tcPr>
          <w:p w14:paraId="780AF2F8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Принимает ответственность за свое обучение:</w:t>
            </w:r>
          </w:p>
          <w:p w14:paraId="57181EA3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9" w:type="dxa"/>
          </w:tcPr>
          <w:p w14:paraId="535C2782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Ответственность</w:t>
            </w:r>
          </w:p>
          <w:p w14:paraId="11648D55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98EA6F5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50A7DDD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 принимает ответственность за свое обучение:</w:t>
            </w:r>
          </w:p>
          <w:p w14:paraId="52F777D2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 w:rsidR="00FA5E96" w:rsidRPr="00FA5E96" w14:paraId="3BFAB3E3" w14:textId="77777777" w:rsidTr="00501B2D">
        <w:tc>
          <w:tcPr>
            <w:tcW w:w="425" w:type="dxa"/>
          </w:tcPr>
          <w:p w14:paraId="30B5432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61" w:type="dxa"/>
          </w:tcPr>
          <w:p w14:paraId="34DF3552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Активно участвует в обучении группы:</w:t>
            </w:r>
          </w:p>
          <w:p w14:paraId="720D5D0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Например, активно участвует в обсуждении, охотно берет задания </w:t>
            </w:r>
          </w:p>
        </w:tc>
        <w:tc>
          <w:tcPr>
            <w:tcW w:w="1559" w:type="dxa"/>
          </w:tcPr>
          <w:p w14:paraId="05B7F33A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Участие</w:t>
            </w:r>
          </w:p>
          <w:p w14:paraId="7CFAA566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6A83623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E31AEC2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 активен в процессе обучения группы:</w:t>
            </w:r>
          </w:p>
          <w:p w14:paraId="030A44B6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Например, не участвует в процессе обсуждения, неохотно принимает задания   </w:t>
            </w:r>
          </w:p>
        </w:tc>
      </w:tr>
      <w:tr w:rsidR="00FA5E96" w:rsidRPr="00FA5E96" w14:paraId="160ACF3A" w14:textId="77777777" w:rsidTr="00501B2D">
        <w:tc>
          <w:tcPr>
            <w:tcW w:w="425" w:type="dxa"/>
          </w:tcPr>
          <w:p w14:paraId="1BD3E708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3861" w:type="dxa"/>
          </w:tcPr>
          <w:p w14:paraId="2B52E70A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Демонстрирует эффективные групповые навыки   </w:t>
            </w:r>
          </w:p>
          <w:p w14:paraId="267628E6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9" w:type="dxa"/>
          </w:tcPr>
          <w:p w14:paraId="1E0BD739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Групповые навыки</w:t>
            </w:r>
          </w:p>
          <w:p w14:paraId="474C6D1D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A02CF58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38D94CB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 w14:paraId="03600775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A5E96" w:rsidRPr="00FA5E96" w14:paraId="0162415E" w14:textId="77777777" w:rsidTr="00501B2D">
        <w:tc>
          <w:tcPr>
            <w:tcW w:w="425" w:type="dxa"/>
          </w:tcPr>
          <w:p w14:paraId="37BC8EA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61" w:type="dxa"/>
          </w:tcPr>
          <w:p w14:paraId="57B896EB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Искусен в коммуникациях с ровесниками:</w:t>
            </w:r>
          </w:p>
          <w:p w14:paraId="5F82ACC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активно слушает, восприимчив к невербальным и эмоциональным сигналам  </w:t>
            </w:r>
          </w:p>
          <w:p w14:paraId="332C4935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9" w:type="dxa"/>
          </w:tcPr>
          <w:p w14:paraId="45013F16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Коммуникации</w:t>
            </w:r>
          </w:p>
          <w:p w14:paraId="5BDDF7BF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6D764289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6CE36E0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Труден в коммуникациях с ровесниками:</w:t>
            </w:r>
          </w:p>
          <w:p w14:paraId="6C01619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 w14:paraId="0C0A476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 w:rsidR="00FA5E96" w:rsidRPr="00FA5E96" w14:paraId="3DA767C8" w14:textId="77777777" w:rsidTr="00501B2D">
        <w:tc>
          <w:tcPr>
            <w:tcW w:w="425" w:type="dxa"/>
          </w:tcPr>
          <w:p w14:paraId="31726BCC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61" w:type="dxa"/>
          </w:tcPr>
          <w:p w14:paraId="0D9E30E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Высоко развитые профессиональные навыки:</w:t>
            </w:r>
          </w:p>
          <w:p w14:paraId="08C5D676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28C116D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этики и деонтологии в отношении пациентов и медперсонала</w:t>
            </w:r>
          </w:p>
          <w:p w14:paraId="1297020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субординации.</w:t>
            </w:r>
          </w:p>
        </w:tc>
        <w:tc>
          <w:tcPr>
            <w:tcW w:w="1559" w:type="dxa"/>
          </w:tcPr>
          <w:p w14:paraId="463496CC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Профессионализм</w:t>
            </w:r>
          </w:p>
          <w:p w14:paraId="6A89FBAB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4A88B253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92E06D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  <w:p w14:paraId="75CA885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5DDE1E6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 w14:paraId="5C30227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36980B76" w14:textId="77777777" w:rsidTr="00501B2D">
        <w:tc>
          <w:tcPr>
            <w:tcW w:w="425" w:type="dxa"/>
          </w:tcPr>
          <w:p w14:paraId="5A4525B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61" w:type="dxa"/>
          </w:tcPr>
          <w:p w14:paraId="29C5CBC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Высокий самоанализ:</w:t>
            </w:r>
          </w:p>
          <w:p w14:paraId="24287940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9" w:type="dxa"/>
          </w:tcPr>
          <w:p w14:paraId="3FC056CE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Рефлексия</w:t>
            </w:r>
          </w:p>
          <w:p w14:paraId="50CEEC69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D504E3D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7CD648A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Низкий самоанализ:</w:t>
            </w:r>
          </w:p>
          <w:p w14:paraId="43AF4933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 w:rsidR="00FA5E96" w:rsidRPr="00FA5E96" w14:paraId="253E4933" w14:textId="77777777" w:rsidTr="00501B2D">
        <w:tc>
          <w:tcPr>
            <w:tcW w:w="425" w:type="dxa"/>
          </w:tcPr>
          <w:p w14:paraId="01FC70DB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3861" w:type="dxa"/>
          </w:tcPr>
          <w:p w14:paraId="4C8243DF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Высоко развитое критическое мышление:</w:t>
            </w:r>
          </w:p>
          <w:p w14:paraId="3C729256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9" w:type="dxa"/>
          </w:tcPr>
          <w:p w14:paraId="1264D34C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Критическое мышление</w:t>
            </w:r>
          </w:p>
          <w:p w14:paraId="410ACD39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6FC98A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19939810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Дефицит критического мышления:</w:t>
            </w:r>
          </w:p>
          <w:p w14:paraId="4E3D6AFD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 w:rsidR="00FA5E96" w:rsidRPr="00FA5E96" w14:paraId="3C63389E" w14:textId="77777777" w:rsidTr="00501B2D">
        <w:tc>
          <w:tcPr>
            <w:tcW w:w="425" w:type="dxa"/>
          </w:tcPr>
          <w:p w14:paraId="618AE27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61" w:type="dxa"/>
          </w:tcPr>
          <w:p w14:paraId="281F179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4BD901AD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9" w:type="dxa"/>
          </w:tcPr>
          <w:p w14:paraId="5F22336C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Соблюдение правил академического поведения</w:t>
            </w:r>
          </w:p>
          <w:p w14:paraId="3E1B8D74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20E5F1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 w:rsidR="00FA5E96" w:rsidRPr="00FA5E96" w14:paraId="2CA277C2" w14:textId="77777777" w:rsidTr="00501B2D">
        <w:tc>
          <w:tcPr>
            <w:tcW w:w="425" w:type="dxa"/>
          </w:tcPr>
          <w:p w14:paraId="457FECE0" w14:textId="77777777" w:rsidR="00501B2D" w:rsidRPr="00FA5E96" w:rsidRDefault="00501B2D" w:rsidP="00501B2D">
            <w:pPr>
              <w:ind w:right="-11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61" w:type="dxa"/>
          </w:tcPr>
          <w:p w14:paraId="57AF214B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 w14:paraId="749D24D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9" w:type="dxa"/>
          </w:tcPr>
          <w:p w14:paraId="4B9C44B2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Соблюдение правил поведения в клинике</w:t>
            </w:r>
          </w:p>
          <w:p w14:paraId="450437CE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10 8 6 4 2 0</w:t>
            </w:r>
          </w:p>
        </w:tc>
        <w:tc>
          <w:tcPr>
            <w:tcW w:w="4116" w:type="dxa"/>
          </w:tcPr>
          <w:p w14:paraId="4DDDBD3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Нарушает правила.</w:t>
            </w:r>
          </w:p>
          <w:p w14:paraId="4EAFD518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 w14:paraId="4A8EE0D2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Создает угрозу пациенту </w:t>
            </w:r>
          </w:p>
          <w:p w14:paraId="6653AFB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38971CD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ADF894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501B2D" w:rsidRPr="00FA5E96" w14:paraId="24659D4D" w14:textId="77777777" w:rsidTr="00501B2D">
        <w:tc>
          <w:tcPr>
            <w:tcW w:w="425" w:type="dxa"/>
          </w:tcPr>
          <w:p w14:paraId="6FD916D4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61" w:type="dxa"/>
          </w:tcPr>
          <w:p w14:paraId="764DBC8C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</w:t>
            </w:r>
          </w:p>
        </w:tc>
        <w:tc>
          <w:tcPr>
            <w:tcW w:w="1559" w:type="dxa"/>
          </w:tcPr>
          <w:p w14:paraId="1F4738AE" w14:textId="77777777" w:rsidR="00501B2D" w:rsidRPr="00FA5E96" w:rsidRDefault="00501B2D" w:rsidP="00501B2D">
            <w:pPr>
              <w:ind w:left="-141" w:right="-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 баллов</w:t>
            </w:r>
          </w:p>
        </w:tc>
        <w:tc>
          <w:tcPr>
            <w:tcW w:w="4116" w:type="dxa"/>
          </w:tcPr>
          <w:p w14:paraId="0A561B65" w14:textId="77777777" w:rsidR="00501B2D" w:rsidRPr="00FA5E96" w:rsidRDefault="00501B2D" w:rsidP="00501B2D">
            <w:pPr>
              <w:widowControl w:val="0"/>
              <w:spacing w:before="22" w:line="200" w:lineRule="auto"/>
              <w:ind w:right="-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95061DF" w14:textId="77777777" w:rsidR="00501B2D" w:rsidRPr="00FA5E96" w:rsidRDefault="00501B2D" w:rsidP="00501B2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BC78C1E" w14:textId="77777777" w:rsidR="00501B2D" w:rsidRPr="00FA5E96" w:rsidRDefault="00501B2D" w:rsidP="00501B2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 w14:paraId="41572826" w14:textId="77777777" w:rsidR="00501B2D" w:rsidRPr="00FA5E96" w:rsidRDefault="00501B2D" w:rsidP="00501B2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 w14:paraId="47AC1E0F" w14:textId="77777777" w:rsidR="00501B2D" w:rsidRPr="00FA5E96" w:rsidRDefault="00501B2D" w:rsidP="00501B2D">
      <w:pPr>
        <w:ind w:left="284" w:firstLine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B1793C6" w14:textId="77777777" w:rsidR="00501B2D" w:rsidRPr="00FA5E96" w:rsidRDefault="00501B2D" w:rsidP="00501B2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01B2D" w:rsidRPr="00FA5E96" w:rsidSect="00CA36F1">
          <w:pgSz w:w="16838" w:h="11906" w:orient="landscape"/>
          <w:pgMar w:top="1134" w:right="1134" w:bottom="567" w:left="1134" w:header="709" w:footer="709" w:gutter="0"/>
          <w:cols w:space="720"/>
          <w:docGrid w:linePitch="299"/>
        </w:sectPr>
      </w:pPr>
    </w:p>
    <w:p w14:paraId="728CE593" w14:textId="77777777" w:rsidR="00501B2D" w:rsidRPr="00FA5E96" w:rsidRDefault="00501B2D" w:rsidP="00501B2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447B4F9" w14:textId="77777777" w:rsidR="00501B2D" w:rsidRPr="00FA5E96" w:rsidRDefault="00501B2D" w:rsidP="00501B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8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437"/>
        <w:gridCol w:w="2437"/>
        <w:gridCol w:w="2437"/>
        <w:gridCol w:w="2437"/>
        <w:gridCol w:w="2438"/>
      </w:tblGrid>
      <w:tr w:rsidR="00FA5E96" w:rsidRPr="00FA5E96" w14:paraId="69BD48C0" w14:textId="77777777" w:rsidTr="00501B2D">
        <w:trPr>
          <w:trHeight w:val="20"/>
        </w:trPr>
        <w:tc>
          <w:tcPr>
            <w:tcW w:w="14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A24E" w14:textId="77777777" w:rsidR="00501B2D" w:rsidRPr="00FA5E96" w:rsidRDefault="00501B2D" w:rsidP="00501B2D">
            <w:pPr>
              <w:ind w:right="-19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Балльно</w:t>
            </w:r>
            <w:proofErr w:type="spellEnd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-рейтинговая оценка профессиональных навыков студентов – на </w:t>
            </w: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миниклиническом</w:t>
            </w:r>
            <w:proofErr w:type="spellEnd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экзамене</w:t>
            </w:r>
          </w:p>
        </w:tc>
      </w:tr>
      <w:tr w:rsidR="00FA5E96" w:rsidRPr="00FA5E96" w14:paraId="2E38FEE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D35B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</w:t>
            </w:r>
          </w:p>
          <w:p w14:paraId="2465093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AE4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D4963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516E8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A81C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A19B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баллов</w:t>
            </w:r>
          </w:p>
        </w:tc>
      </w:tr>
      <w:tr w:rsidR="00FA5E96" w:rsidRPr="00FA5E96" w14:paraId="515CF01E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8EA11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86D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9DF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2D1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2705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A9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 w14:paraId="127C9B4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7DD9E51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9120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2.  </w:t>
            </w: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Физикальное</w:t>
            </w:r>
            <w:proofErr w:type="spellEnd"/>
          </w:p>
          <w:p w14:paraId="13F07DDA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обследование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C62D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65B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091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3DE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B2BD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проведено систематично, технически правильно и эффективно</w:t>
            </w:r>
          </w:p>
        </w:tc>
      </w:tr>
      <w:tr w:rsidR="00FA5E96" w:rsidRPr="00FA5E96" w14:paraId="1EB6C517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44F4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3.  Предварительный             </w:t>
            </w:r>
          </w:p>
          <w:p w14:paraId="025D2022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6383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поставлен </w:t>
            </w:r>
          </w:p>
          <w:p w14:paraId="0F44640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E77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A88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3D4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 верно, без обоснования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A3E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установлен верно, дано обоснование</w:t>
            </w:r>
          </w:p>
        </w:tc>
      </w:tr>
      <w:tr w:rsidR="00FA5E96" w:rsidRPr="00FA5E96" w14:paraId="4123C4D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B3AF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4. Назначение плана           </w:t>
            </w:r>
          </w:p>
          <w:p w14:paraId="5D01207B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обследования</w:t>
            </w:r>
          </w:p>
          <w:p w14:paraId="0F47FBB5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0D3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F01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AA21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6C9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891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 и адекватное</w:t>
            </w:r>
          </w:p>
        </w:tc>
      </w:tr>
      <w:tr w:rsidR="00FA5E96" w:rsidRPr="00FA5E96" w14:paraId="3BF4D22F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86B7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DCF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7C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DD5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51E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488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полная и правильная</w:t>
            </w:r>
          </w:p>
        </w:tc>
      </w:tr>
      <w:tr w:rsidR="00FA5E96" w:rsidRPr="00FA5E96" w14:paraId="12789575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33EF" w14:textId="77777777" w:rsidR="00501B2D" w:rsidRPr="00FA5E96" w:rsidRDefault="00501B2D" w:rsidP="000D7A4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Дифференциаль</w:t>
            </w:r>
            <w:proofErr w:type="spellEnd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</w:t>
            </w:r>
          </w:p>
          <w:p w14:paraId="66453003" w14:textId="77777777" w:rsidR="00501B2D" w:rsidRPr="00FA5E96" w:rsidRDefault="00501B2D" w:rsidP="00501B2D">
            <w:pPr>
              <w:spacing w:after="12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ный</w:t>
            </w:r>
            <w:proofErr w:type="spellEnd"/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FDB4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BF3C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1F7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BE5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0774" w14:textId="77777777" w:rsidR="00501B2D" w:rsidRPr="00FA5E96" w:rsidRDefault="00501B2D" w:rsidP="00501B2D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полный</w:t>
            </w:r>
          </w:p>
        </w:tc>
      </w:tr>
      <w:tr w:rsidR="00FA5E96" w:rsidRPr="00FA5E96" w14:paraId="1E4957E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257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Профессиональные</w:t>
            </w:r>
          </w:p>
          <w:p w14:paraId="2205AD39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32079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A7B6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BE38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40A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 баллов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676D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баллов</w:t>
            </w:r>
          </w:p>
        </w:tc>
      </w:tr>
      <w:tr w:rsidR="00FA5E96" w:rsidRPr="00FA5E96" w14:paraId="7A1B4D7B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EFC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57B9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24FEA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099A7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366BE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8761" w14:textId="77777777" w:rsidR="00501B2D" w:rsidRPr="00FA5E96" w:rsidRDefault="00501B2D" w:rsidP="00501B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исчерпывающе полный, обоснованный</w:t>
            </w:r>
          </w:p>
        </w:tc>
      </w:tr>
      <w:tr w:rsidR="00FA5E96" w:rsidRPr="00FA5E96" w14:paraId="4FEBCE7A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5F33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D03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99A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недостаточно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адекватный по существу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дозировке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AD6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лечение недостаточно полное и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основному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2D6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правильное, но недостаточно исчерпывающее или полипрагмазия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5C6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лечение вполне адекватное</w:t>
            </w:r>
          </w:p>
        </w:tc>
      </w:tr>
      <w:tr w:rsidR="00FA5E96" w:rsidRPr="00FA5E96" w14:paraId="12B1EEAA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D04F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987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55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AF13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4346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ошибается в несущественных деталях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7FF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полное</w:t>
            </w:r>
          </w:p>
        </w:tc>
      </w:tr>
      <w:tr w:rsidR="00501B2D" w:rsidRPr="00FA5E96" w14:paraId="6A3CBDEE" w14:textId="77777777" w:rsidTr="00501B2D">
        <w:trPr>
          <w:trHeight w:val="2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B19F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EDA3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6DF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72B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3D8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адекватное, но неполное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65FF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адекватное, полное</w:t>
            </w:r>
          </w:p>
        </w:tc>
      </w:tr>
    </w:tbl>
    <w:p w14:paraId="42E48F64" w14:textId="77777777" w:rsidR="00501B2D" w:rsidRPr="00FA5E96" w:rsidRDefault="00501B2D" w:rsidP="00501B2D">
      <w:pPr>
        <w:widowControl w:val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5D0383" w14:textId="5ABDB3E2" w:rsidR="00501B2D" w:rsidRPr="00FA5E96" w:rsidRDefault="00501B2D" w:rsidP="00501B2D">
      <w:pPr>
        <w:widowControl w:val="0"/>
        <w:tabs>
          <w:tab w:val="left" w:pos="684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4F3192" w14:textId="2F793E6F" w:rsidR="00501B2D" w:rsidRPr="00FA5E96" w:rsidRDefault="00501B2D" w:rsidP="00501B2D">
      <w:pPr>
        <w:widowControl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A5E9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proofErr w:type="spellStart"/>
      <w:r w:rsidRPr="00FA5E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Б</w:t>
      </w:r>
      <w:r w:rsidRPr="00FA5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алльно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-рейтинговая </w:t>
      </w:r>
      <w:r w:rsidRPr="00FA5E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оценка ведения истории болезни (максимально 100 баллов)</w:t>
      </w:r>
    </w:p>
    <w:p w14:paraId="742D8D45" w14:textId="77777777" w:rsidR="00501B2D" w:rsidRPr="00FA5E96" w:rsidRDefault="00501B2D" w:rsidP="00501B2D">
      <w:pPr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45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0"/>
        <w:gridCol w:w="2835"/>
        <w:gridCol w:w="2268"/>
        <w:gridCol w:w="1985"/>
        <w:gridCol w:w="2410"/>
        <w:gridCol w:w="2126"/>
      </w:tblGrid>
      <w:tr w:rsidR="00FA5E96" w:rsidRPr="00FA5E96" w14:paraId="6F40EB82" w14:textId="77777777" w:rsidTr="00501B2D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8B1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749221CF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  <w:p w14:paraId="2527F956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2AE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Критерии</w:t>
            </w:r>
          </w:p>
          <w:p w14:paraId="3A9B2DB7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AADB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8A8C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7E16B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FA76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ED77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FA5E96" w:rsidRPr="00FA5E96" w14:paraId="3B25D85E" w14:textId="77777777" w:rsidTr="00501B2D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CF0B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E935D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43B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3AD1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54B1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F260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требует исправления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322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неприемлемо</w:t>
            </w:r>
          </w:p>
        </w:tc>
      </w:tr>
      <w:tr w:rsidR="00FA5E96" w:rsidRPr="00FA5E96" w14:paraId="7ABC18C4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56D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E43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428F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D1C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57C0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2CA8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Неполно или неточно, упущены некоторые детали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DC94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Упускает важное</w:t>
            </w:r>
          </w:p>
        </w:tc>
      </w:tr>
      <w:tr w:rsidR="00FA5E96" w:rsidRPr="00FA5E96" w14:paraId="271AB9E9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F12E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4A4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анамнеза  заболевания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C3F5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8E5C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18BE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0924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74EF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36DB876A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E541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BEA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4CC1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446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BB4F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96C0F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7BA7" w14:textId="77777777" w:rsidR="00501B2D" w:rsidRPr="00FA5E96" w:rsidRDefault="00501B2D" w:rsidP="00501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0D831339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CDD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87C1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Объективный статус – общий осмотр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C33D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E9F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E89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7B22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8743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Несоответствующие данные</w:t>
            </w:r>
          </w:p>
        </w:tc>
      </w:tr>
      <w:tr w:rsidR="00FA5E96" w:rsidRPr="00FA5E96" w14:paraId="4B3BA412" w14:textId="77777777" w:rsidTr="00501B2D">
        <w:trPr>
          <w:trHeight w:val="3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852B2D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64367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Нервная система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4892D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F7D7C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Полное, эффективное, технически правильное применение всех навыков осмотра,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физикального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DB45F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Выявлены основные данные</w:t>
            </w:r>
          </w:p>
          <w:p w14:paraId="136D6E71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Навыки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физикального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обследования усвоены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3294E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Неполно или неточно</w:t>
            </w:r>
          </w:p>
          <w:p w14:paraId="77884AEB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Навыки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физикального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обследования требуют совершенствования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AF1F1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Упущены важные данные</w:t>
            </w:r>
          </w:p>
          <w:p w14:paraId="5349A49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Неприемлемые навыки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физикального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обследования</w:t>
            </w:r>
          </w:p>
        </w:tc>
      </w:tr>
      <w:tr w:rsidR="00FA5E96" w:rsidRPr="00FA5E96" w14:paraId="098B9916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2C5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E638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48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 полное описание и представление</w:t>
            </w:r>
          </w:p>
          <w:p w14:paraId="3D78C5F0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5FED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FBD7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1A6F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D810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Невладение ситуацией, много важных упущений много уточняющих вопросов</w:t>
            </w:r>
          </w:p>
        </w:tc>
      </w:tr>
      <w:tr w:rsidR="00FA5E96" w:rsidRPr="00FA5E96" w14:paraId="13516750" w14:textId="77777777" w:rsidTr="00501B2D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C881B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E469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7723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307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AFCC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688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457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81E1AFD" w14:textId="77777777" w:rsidR="00501B2D" w:rsidRPr="00FA5E96" w:rsidRDefault="00501B2D" w:rsidP="00501B2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FE54D8" w14:textId="77777777" w:rsidR="00501B2D" w:rsidRPr="00FA5E96" w:rsidRDefault="00501B2D" w:rsidP="00501B2D">
      <w:pPr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A5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Балльно</w:t>
      </w:r>
      <w:proofErr w:type="spellEnd"/>
      <w:r w:rsidRPr="00FA5E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-рейтинговая оценка СРС – творческого задания </w:t>
      </w:r>
      <w:r w:rsidRPr="00FA5E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(максимально 90 баллов) + бонусы за английский язык и тайм-менеджмент</w:t>
      </w:r>
    </w:p>
    <w:p w14:paraId="6909C2C0" w14:textId="77777777" w:rsidR="00501B2D" w:rsidRPr="00FA5E96" w:rsidRDefault="00501B2D" w:rsidP="00501B2D">
      <w:pPr>
        <w:ind w:left="-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3331"/>
        <w:gridCol w:w="3331"/>
        <w:gridCol w:w="3331"/>
        <w:gridCol w:w="3331"/>
      </w:tblGrid>
      <w:tr w:rsidR="00FA5E96" w:rsidRPr="00FA5E96" w14:paraId="020F9093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2940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4C80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9296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2DE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C81A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403E" w14:textId="77777777" w:rsidR="00501B2D" w:rsidRPr="00FA5E96" w:rsidRDefault="00501B2D" w:rsidP="00501B2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FA5E96" w:rsidRPr="00FA5E96" w14:paraId="2187E0D6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A093B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EE4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1F2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Организованный сосредоточенный, выделяет все относящиеся к основной выявленной проблеме вопросы с пониманием конкретной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клиничеcкой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CDD5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Организованный, сосредоточенный, выделяет все относящиеся к основной выявленной проблеме вопросы, но нет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понимания  конкретной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клиничеcкой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ситуации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31B5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Несосредоточенный, </w:t>
            </w:r>
          </w:p>
          <w:p w14:paraId="07EDB19E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AB1A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 w:rsidR="00FA5E96" w:rsidRPr="00FA5E96" w14:paraId="7C9A1EA3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23CB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097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Информативность, эффективность презентации</w:t>
            </w:r>
          </w:p>
          <w:p w14:paraId="35CB41FF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A1B6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логичной  манере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9DBA74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E2D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Донесена вся необходимая информация в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логичной  манере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но с мелкими неточностями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3BF26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F05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 w:rsidR="00FA5E96" w:rsidRPr="00FA5E96" w14:paraId="55E7606D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0E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017E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Достоверность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DFE5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 w14:paraId="1BD8129D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C0EA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Некоторые выводы и заключения сформулированы на основании допущений или некорректных фактов.  Нет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полного  понимания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 или качества доказательств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AD7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B3F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 w:rsidR="00FA5E96" w:rsidRPr="00FA5E96" w14:paraId="7DA46D24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10F0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8AC6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A19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4CD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Имеет внутреннее единство, положения продукта вытекает один из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другого ,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 есть неточности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CC8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B9E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 w:rsidR="00FA5E96" w:rsidRPr="00FA5E96" w14:paraId="36EF1A3A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EE1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FDD7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Анализ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E2E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311A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77F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A13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 w14:paraId="3C557ED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 знаний по основному учебнику</w:t>
            </w:r>
          </w:p>
        </w:tc>
      </w:tr>
      <w:tr w:rsidR="00FA5E96" w:rsidRPr="00FA5E96" w14:paraId="217CAADB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F80B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70B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41E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D6F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Значимо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D90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достаточно</w:t>
            </w:r>
            <w:proofErr w:type="gram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7A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приемлемо</w:t>
            </w:r>
          </w:p>
        </w:tc>
      </w:tr>
      <w:tr w:rsidR="00FA5E96" w:rsidRPr="00FA5E96" w14:paraId="7603FE3C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473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259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00B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DF3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B7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достаточно</w:t>
            </w:r>
            <w:proofErr w:type="gram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039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приемлемо</w:t>
            </w:r>
          </w:p>
        </w:tc>
      </w:tr>
      <w:tr w:rsidR="00FA5E96" w:rsidRPr="00FA5E96" w14:paraId="5148F5EE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29DA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5E5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411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Высокая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EBF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Применимо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7626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достаточно</w:t>
            </w:r>
            <w:proofErr w:type="gramEnd"/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417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приемлемо</w:t>
            </w:r>
          </w:p>
        </w:tc>
      </w:tr>
      <w:tr w:rsidR="00FA5E96" w:rsidRPr="00FA5E96" w14:paraId="7328550E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9B07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4724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03A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Корректно, к месту использованы все возможности Power Point или других е-гаджетов,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свободное  владение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материалом, уверенная манера изложения   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D8E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Перегружена или недостаточно используются наглядные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материалы,  неполное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владение материалом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1693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B429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 w:rsidR="00FA5E96" w:rsidRPr="00FA5E96" w14:paraId="56AF6A25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F91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617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Английский язык/ русский/казахский язык*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4C47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37031A2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+ 10-20 баллов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4C9F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 подготовлен на английском, сдан на рус/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EFB2C4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+ 5-10 баллов</w:t>
            </w: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зависимости от качества (или наоборот)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7D30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 подготовке продукта использованы англоязычные источники </w:t>
            </w:r>
          </w:p>
          <w:p w14:paraId="2CD24D8A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7C54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A5E96" w:rsidRPr="00FA5E96" w14:paraId="2F192CC0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0029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бонус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DBE4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Тайм-менеджмент**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A01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 сдан раньше срока  </w:t>
            </w:r>
          </w:p>
          <w:p w14:paraId="76D5035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набавляется 10 баллов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66FC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 сдан вовремя – </w:t>
            </w: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баллы не набавляются</w:t>
            </w:r>
          </w:p>
          <w:p w14:paraId="0294B7A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16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Отсрочка сдачи, не влияющая на качество</w:t>
            </w:r>
          </w:p>
          <w:p w14:paraId="12100AAE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64CB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Сдан с опозданием</w:t>
            </w:r>
          </w:p>
          <w:p w14:paraId="35058056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Минус 10 баллов</w:t>
            </w:r>
          </w:p>
        </w:tc>
      </w:tr>
      <w:tr w:rsidR="00FA5E96" w:rsidRPr="00FA5E96" w14:paraId="6D96DD87" w14:textId="77777777" w:rsidTr="00501B2D">
        <w:trPr>
          <w:trHeight w:val="42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C7E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Бонус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D734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Рейтинг*** </w:t>
            </w:r>
          </w:p>
          <w:p w14:paraId="7EB688E1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BAE1946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DE2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9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7D91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Выдающаяся работа, например: </w:t>
            </w:r>
          </w:p>
          <w:p w14:paraId="6030150A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Лучшая работа в группе</w:t>
            </w:r>
          </w:p>
          <w:p w14:paraId="2FA41A18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Творческий подход</w:t>
            </w:r>
          </w:p>
          <w:p w14:paraId="4589CF0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Инновационный подход к выполнению задания</w:t>
            </w:r>
          </w:p>
          <w:p w14:paraId="52D918BD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предложению группы</w:t>
            </w:r>
          </w:p>
        </w:tc>
      </w:tr>
      <w:tr w:rsidR="00FA5E96" w:rsidRPr="00FA5E96" w14:paraId="2701817C" w14:textId="77777777" w:rsidTr="00501B2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8033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FD9E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- для </w:t>
            </w:r>
            <w:proofErr w:type="spell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</w:t>
            </w:r>
            <w:proofErr w:type="spell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7F6D6F1C" w14:textId="77777777" w:rsidR="00501B2D" w:rsidRPr="00FA5E96" w:rsidRDefault="00501B2D" w:rsidP="00501B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*Срок </w:t>
            </w:r>
            <w:proofErr w:type="gramStart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определяется</w:t>
            </w:r>
            <w:proofErr w:type="gramEnd"/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преподавателем, как правило – день рубежного контроля</w:t>
            </w:r>
          </w:p>
          <w:p w14:paraId="244C87C6" w14:textId="77777777" w:rsidR="00501B2D" w:rsidRPr="00FA5E96" w:rsidRDefault="00501B2D" w:rsidP="00501B2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5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FA5E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выше ожидаемого</w:t>
            </w:r>
          </w:p>
        </w:tc>
      </w:tr>
    </w:tbl>
    <w:p w14:paraId="07688942" w14:textId="77777777" w:rsidR="00DD62D2" w:rsidRPr="00FA5E96" w:rsidRDefault="00DD62D2" w:rsidP="00DD62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sectPr w:rsidR="00DD62D2" w:rsidRPr="00FA5E96" w:rsidSect="00E62B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9813C" w14:textId="77777777" w:rsidR="002D6DFC" w:rsidRDefault="002D6DFC" w:rsidP="00501B2D">
      <w:pPr>
        <w:spacing w:after="0" w:line="240" w:lineRule="auto"/>
      </w:pPr>
      <w:r>
        <w:separator/>
      </w:r>
    </w:p>
  </w:endnote>
  <w:endnote w:type="continuationSeparator" w:id="0">
    <w:p w14:paraId="09AA9372" w14:textId="77777777" w:rsidR="002D6DFC" w:rsidRDefault="002D6DFC" w:rsidP="00501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7F17" w14:textId="77777777" w:rsidR="002D6DFC" w:rsidRDefault="002D6DFC" w:rsidP="00501B2D">
      <w:pPr>
        <w:spacing w:after="0" w:line="240" w:lineRule="auto"/>
      </w:pPr>
      <w:r>
        <w:separator/>
      </w:r>
    </w:p>
  </w:footnote>
  <w:footnote w:type="continuationSeparator" w:id="0">
    <w:p w14:paraId="08354580" w14:textId="77777777" w:rsidR="002D6DFC" w:rsidRDefault="002D6DFC" w:rsidP="00501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14F1"/>
    <w:multiLevelType w:val="multilevel"/>
    <w:tmpl w:val="262266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1805A4"/>
    <w:multiLevelType w:val="multilevel"/>
    <w:tmpl w:val="3B84C88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A14A0"/>
    <w:multiLevelType w:val="multilevel"/>
    <w:tmpl w:val="CEA2A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96E09"/>
    <w:multiLevelType w:val="hybridMultilevel"/>
    <w:tmpl w:val="0ADA8C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C6AC1"/>
    <w:multiLevelType w:val="hybridMultilevel"/>
    <w:tmpl w:val="8A52E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544FB"/>
    <w:multiLevelType w:val="multilevel"/>
    <w:tmpl w:val="2E42F5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D760D"/>
    <w:multiLevelType w:val="hybridMultilevel"/>
    <w:tmpl w:val="BB961B1C"/>
    <w:lvl w:ilvl="0" w:tplc="38907896">
      <w:start w:val="1"/>
      <w:numFmt w:val="decimal"/>
      <w:lvlText w:val="%1."/>
      <w:lvlJc w:val="left"/>
      <w:pPr>
        <w:ind w:left="1037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757" w:hanging="360"/>
      </w:pPr>
    </w:lvl>
    <w:lvl w:ilvl="2" w:tplc="FFFFFFFF">
      <w:start w:val="1"/>
      <w:numFmt w:val="lowerRoman"/>
      <w:lvlText w:val="%3."/>
      <w:lvlJc w:val="right"/>
      <w:pPr>
        <w:ind w:left="2477" w:hanging="180"/>
      </w:pPr>
    </w:lvl>
    <w:lvl w:ilvl="3" w:tplc="FFFFFFFF">
      <w:start w:val="1"/>
      <w:numFmt w:val="decimal"/>
      <w:lvlText w:val="%4."/>
      <w:lvlJc w:val="left"/>
      <w:pPr>
        <w:ind w:left="3197" w:hanging="360"/>
      </w:pPr>
    </w:lvl>
    <w:lvl w:ilvl="4" w:tplc="FFFFFFFF">
      <w:start w:val="1"/>
      <w:numFmt w:val="lowerLetter"/>
      <w:lvlText w:val="%5."/>
      <w:lvlJc w:val="left"/>
      <w:pPr>
        <w:ind w:left="3917" w:hanging="360"/>
      </w:pPr>
    </w:lvl>
    <w:lvl w:ilvl="5" w:tplc="FFFFFFFF">
      <w:start w:val="1"/>
      <w:numFmt w:val="lowerRoman"/>
      <w:lvlText w:val="%6."/>
      <w:lvlJc w:val="right"/>
      <w:pPr>
        <w:ind w:left="4637" w:hanging="180"/>
      </w:pPr>
    </w:lvl>
    <w:lvl w:ilvl="6" w:tplc="FFFFFFFF">
      <w:start w:val="1"/>
      <w:numFmt w:val="decimal"/>
      <w:lvlText w:val="%7."/>
      <w:lvlJc w:val="left"/>
      <w:pPr>
        <w:ind w:left="5357" w:hanging="360"/>
      </w:pPr>
    </w:lvl>
    <w:lvl w:ilvl="7" w:tplc="FFFFFFFF">
      <w:start w:val="1"/>
      <w:numFmt w:val="lowerLetter"/>
      <w:lvlText w:val="%8."/>
      <w:lvlJc w:val="left"/>
      <w:pPr>
        <w:ind w:left="6077" w:hanging="360"/>
      </w:pPr>
    </w:lvl>
    <w:lvl w:ilvl="8" w:tplc="FFFFFFFF">
      <w:start w:val="1"/>
      <w:numFmt w:val="lowerRoman"/>
      <w:lvlText w:val="%9."/>
      <w:lvlJc w:val="right"/>
      <w:pPr>
        <w:ind w:left="6797" w:hanging="180"/>
      </w:pPr>
    </w:lvl>
  </w:abstractNum>
  <w:abstractNum w:abstractNumId="10" w15:restartNumberingAfterBreak="0">
    <w:nsid w:val="4B1C3C4F"/>
    <w:multiLevelType w:val="multilevel"/>
    <w:tmpl w:val="E81ABD1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59334C"/>
    <w:multiLevelType w:val="multilevel"/>
    <w:tmpl w:val="618A4050"/>
    <w:lvl w:ilvl="0">
      <w:start w:val="6"/>
      <w:numFmt w:val="decimal"/>
      <w:lvlText w:val="%1."/>
      <w:lvlJc w:val="left"/>
      <w:pPr>
        <w:ind w:left="435" w:hanging="43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9046921"/>
    <w:multiLevelType w:val="multilevel"/>
    <w:tmpl w:val="C83C1CF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3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04A6E"/>
    <w:multiLevelType w:val="multilevel"/>
    <w:tmpl w:val="3594D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40586872">
    <w:abstractNumId w:val="8"/>
  </w:num>
  <w:num w:numId="2" w16cid:durableId="2104304689">
    <w:abstractNumId w:val="13"/>
  </w:num>
  <w:num w:numId="3" w16cid:durableId="722750737">
    <w:abstractNumId w:val="4"/>
  </w:num>
  <w:num w:numId="4" w16cid:durableId="1402755565">
    <w:abstractNumId w:val="2"/>
  </w:num>
  <w:num w:numId="5" w16cid:durableId="9573740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9965999">
    <w:abstractNumId w:val="5"/>
  </w:num>
  <w:num w:numId="7" w16cid:durableId="1570724852">
    <w:abstractNumId w:val="10"/>
  </w:num>
  <w:num w:numId="8" w16cid:durableId="622880824">
    <w:abstractNumId w:val="11"/>
  </w:num>
  <w:num w:numId="9" w16cid:durableId="2088526569">
    <w:abstractNumId w:val="1"/>
  </w:num>
  <w:num w:numId="10" w16cid:durableId="194780299">
    <w:abstractNumId w:val="0"/>
  </w:num>
  <w:num w:numId="11" w16cid:durableId="922646891">
    <w:abstractNumId w:val="14"/>
  </w:num>
  <w:num w:numId="12" w16cid:durableId="1735394327">
    <w:abstractNumId w:val="3"/>
  </w:num>
  <w:num w:numId="13" w16cid:durableId="865094012">
    <w:abstractNumId w:val="7"/>
  </w:num>
  <w:num w:numId="14" w16cid:durableId="1045713474">
    <w:abstractNumId w:val="12"/>
  </w:num>
  <w:num w:numId="15" w16cid:durableId="70086415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DF1"/>
    <w:rsid w:val="00001E81"/>
    <w:rsid w:val="00002020"/>
    <w:rsid w:val="00004992"/>
    <w:rsid w:val="00006430"/>
    <w:rsid w:val="000079DD"/>
    <w:rsid w:val="00007A34"/>
    <w:rsid w:val="000121D2"/>
    <w:rsid w:val="000267AE"/>
    <w:rsid w:val="00027209"/>
    <w:rsid w:val="000315E9"/>
    <w:rsid w:val="00032146"/>
    <w:rsid w:val="000336A5"/>
    <w:rsid w:val="00035E85"/>
    <w:rsid w:val="000374B1"/>
    <w:rsid w:val="000405CE"/>
    <w:rsid w:val="00041A97"/>
    <w:rsid w:val="00043323"/>
    <w:rsid w:val="0004387A"/>
    <w:rsid w:val="00053D37"/>
    <w:rsid w:val="000547B8"/>
    <w:rsid w:val="00056D41"/>
    <w:rsid w:val="00060364"/>
    <w:rsid w:val="00062791"/>
    <w:rsid w:val="00063A9C"/>
    <w:rsid w:val="00064F53"/>
    <w:rsid w:val="000673EA"/>
    <w:rsid w:val="00080BEA"/>
    <w:rsid w:val="000826BD"/>
    <w:rsid w:val="00083839"/>
    <w:rsid w:val="000870FD"/>
    <w:rsid w:val="00095BF6"/>
    <w:rsid w:val="00096A22"/>
    <w:rsid w:val="00097EB1"/>
    <w:rsid w:val="000A2DAE"/>
    <w:rsid w:val="000A6AC4"/>
    <w:rsid w:val="000B3455"/>
    <w:rsid w:val="000B7A47"/>
    <w:rsid w:val="000B7B42"/>
    <w:rsid w:val="000C1709"/>
    <w:rsid w:val="000C1C00"/>
    <w:rsid w:val="000D7A48"/>
    <w:rsid w:val="000E30D6"/>
    <w:rsid w:val="000E61E1"/>
    <w:rsid w:val="000F23A6"/>
    <w:rsid w:val="000F7442"/>
    <w:rsid w:val="000F792F"/>
    <w:rsid w:val="00100BD6"/>
    <w:rsid w:val="00110B1F"/>
    <w:rsid w:val="00120515"/>
    <w:rsid w:val="00123853"/>
    <w:rsid w:val="00127FAB"/>
    <w:rsid w:val="00140516"/>
    <w:rsid w:val="001410B0"/>
    <w:rsid w:val="001428DD"/>
    <w:rsid w:val="00143C95"/>
    <w:rsid w:val="001451A9"/>
    <w:rsid w:val="00145325"/>
    <w:rsid w:val="001469F2"/>
    <w:rsid w:val="00151419"/>
    <w:rsid w:val="0015739B"/>
    <w:rsid w:val="00160967"/>
    <w:rsid w:val="00163588"/>
    <w:rsid w:val="001639EF"/>
    <w:rsid w:val="001744B6"/>
    <w:rsid w:val="0017542C"/>
    <w:rsid w:val="0017582F"/>
    <w:rsid w:val="00181CFE"/>
    <w:rsid w:val="00183071"/>
    <w:rsid w:val="00195F79"/>
    <w:rsid w:val="001A0C91"/>
    <w:rsid w:val="001A0EA2"/>
    <w:rsid w:val="001A6C8A"/>
    <w:rsid w:val="001B2BF8"/>
    <w:rsid w:val="001B34FD"/>
    <w:rsid w:val="001B38FD"/>
    <w:rsid w:val="001C1D7C"/>
    <w:rsid w:val="001C45D1"/>
    <w:rsid w:val="001C60E3"/>
    <w:rsid w:val="001C7CCE"/>
    <w:rsid w:val="001D02A0"/>
    <w:rsid w:val="001D404D"/>
    <w:rsid w:val="001D5A4A"/>
    <w:rsid w:val="001D7676"/>
    <w:rsid w:val="001E2A7E"/>
    <w:rsid w:val="001F6EE0"/>
    <w:rsid w:val="002031FD"/>
    <w:rsid w:val="00205DBA"/>
    <w:rsid w:val="00210606"/>
    <w:rsid w:val="002127D7"/>
    <w:rsid w:val="00213E8B"/>
    <w:rsid w:val="00217BBB"/>
    <w:rsid w:val="0022314A"/>
    <w:rsid w:val="00223C0E"/>
    <w:rsid w:val="00223DF2"/>
    <w:rsid w:val="00225B44"/>
    <w:rsid w:val="00226942"/>
    <w:rsid w:val="00227B1D"/>
    <w:rsid w:val="002315D6"/>
    <w:rsid w:val="0023314E"/>
    <w:rsid w:val="00236A66"/>
    <w:rsid w:val="00246BEC"/>
    <w:rsid w:val="00256A30"/>
    <w:rsid w:val="002575E6"/>
    <w:rsid w:val="00257FAF"/>
    <w:rsid w:val="0026057B"/>
    <w:rsid w:val="00262845"/>
    <w:rsid w:val="00262966"/>
    <w:rsid w:val="00262DDF"/>
    <w:rsid w:val="00270888"/>
    <w:rsid w:val="002716A0"/>
    <w:rsid w:val="00272516"/>
    <w:rsid w:val="00275255"/>
    <w:rsid w:val="0027681E"/>
    <w:rsid w:val="00282B69"/>
    <w:rsid w:val="002849F4"/>
    <w:rsid w:val="002911BA"/>
    <w:rsid w:val="00294433"/>
    <w:rsid w:val="00297C05"/>
    <w:rsid w:val="002A4E80"/>
    <w:rsid w:val="002A6C01"/>
    <w:rsid w:val="002B5B10"/>
    <w:rsid w:val="002B5EDA"/>
    <w:rsid w:val="002B7CC0"/>
    <w:rsid w:val="002C5A5B"/>
    <w:rsid w:val="002D2546"/>
    <w:rsid w:val="002D60E4"/>
    <w:rsid w:val="002D6DFC"/>
    <w:rsid w:val="002F00A0"/>
    <w:rsid w:val="002F134F"/>
    <w:rsid w:val="00310E31"/>
    <w:rsid w:val="003152C6"/>
    <w:rsid w:val="003212C9"/>
    <w:rsid w:val="003227E9"/>
    <w:rsid w:val="003237E3"/>
    <w:rsid w:val="00327347"/>
    <w:rsid w:val="00330C4A"/>
    <w:rsid w:val="00340AD7"/>
    <w:rsid w:val="0035517E"/>
    <w:rsid w:val="00356B54"/>
    <w:rsid w:val="00365849"/>
    <w:rsid w:val="003667F7"/>
    <w:rsid w:val="00366B40"/>
    <w:rsid w:val="003759C5"/>
    <w:rsid w:val="00381004"/>
    <w:rsid w:val="0038106D"/>
    <w:rsid w:val="00382B83"/>
    <w:rsid w:val="00392286"/>
    <w:rsid w:val="00395B28"/>
    <w:rsid w:val="003A0289"/>
    <w:rsid w:val="003A11FC"/>
    <w:rsid w:val="003A1BD7"/>
    <w:rsid w:val="003A7716"/>
    <w:rsid w:val="003B0F62"/>
    <w:rsid w:val="003B5461"/>
    <w:rsid w:val="003B555B"/>
    <w:rsid w:val="003C0EC5"/>
    <w:rsid w:val="003C1EA5"/>
    <w:rsid w:val="003C358E"/>
    <w:rsid w:val="003C3B15"/>
    <w:rsid w:val="003C4C2C"/>
    <w:rsid w:val="003C5555"/>
    <w:rsid w:val="003D0CF7"/>
    <w:rsid w:val="003D49CB"/>
    <w:rsid w:val="003E0C38"/>
    <w:rsid w:val="003E79D5"/>
    <w:rsid w:val="003F282A"/>
    <w:rsid w:val="003F5D68"/>
    <w:rsid w:val="003F7996"/>
    <w:rsid w:val="004004EE"/>
    <w:rsid w:val="004053E9"/>
    <w:rsid w:val="004114A8"/>
    <w:rsid w:val="00416278"/>
    <w:rsid w:val="00420A9C"/>
    <w:rsid w:val="004253C5"/>
    <w:rsid w:val="004342F0"/>
    <w:rsid w:val="0043498B"/>
    <w:rsid w:val="00443EDC"/>
    <w:rsid w:val="00446BD7"/>
    <w:rsid w:val="0044748B"/>
    <w:rsid w:val="00450D05"/>
    <w:rsid w:val="00454A3A"/>
    <w:rsid w:val="00464CA1"/>
    <w:rsid w:val="00472372"/>
    <w:rsid w:val="00474638"/>
    <w:rsid w:val="00474ED3"/>
    <w:rsid w:val="00476A44"/>
    <w:rsid w:val="0047737E"/>
    <w:rsid w:val="00481E6C"/>
    <w:rsid w:val="00483382"/>
    <w:rsid w:val="00493B26"/>
    <w:rsid w:val="00493D04"/>
    <w:rsid w:val="00493E46"/>
    <w:rsid w:val="00497D0B"/>
    <w:rsid w:val="004A2876"/>
    <w:rsid w:val="004A4AA5"/>
    <w:rsid w:val="004B0D1F"/>
    <w:rsid w:val="004B2CA6"/>
    <w:rsid w:val="004B2F49"/>
    <w:rsid w:val="004B412F"/>
    <w:rsid w:val="004B73D9"/>
    <w:rsid w:val="004C3551"/>
    <w:rsid w:val="004C4A0F"/>
    <w:rsid w:val="004D15E3"/>
    <w:rsid w:val="004D34E6"/>
    <w:rsid w:val="004D42E9"/>
    <w:rsid w:val="004D5127"/>
    <w:rsid w:val="004D6DE0"/>
    <w:rsid w:val="004E022D"/>
    <w:rsid w:val="004E0835"/>
    <w:rsid w:val="004E3DA0"/>
    <w:rsid w:val="004E40B3"/>
    <w:rsid w:val="004E6312"/>
    <w:rsid w:val="004F11F3"/>
    <w:rsid w:val="004F51AF"/>
    <w:rsid w:val="00501B2D"/>
    <w:rsid w:val="00506A6E"/>
    <w:rsid w:val="00510522"/>
    <w:rsid w:val="0051242C"/>
    <w:rsid w:val="00512F0D"/>
    <w:rsid w:val="0051402D"/>
    <w:rsid w:val="005160F4"/>
    <w:rsid w:val="0052047A"/>
    <w:rsid w:val="00521F57"/>
    <w:rsid w:val="00522BAA"/>
    <w:rsid w:val="005242D9"/>
    <w:rsid w:val="005253B2"/>
    <w:rsid w:val="00527849"/>
    <w:rsid w:val="00531C4E"/>
    <w:rsid w:val="005324CF"/>
    <w:rsid w:val="00536943"/>
    <w:rsid w:val="005375AA"/>
    <w:rsid w:val="005456A2"/>
    <w:rsid w:val="00555D3C"/>
    <w:rsid w:val="005607C7"/>
    <w:rsid w:val="005718DE"/>
    <w:rsid w:val="00574C65"/>
    <w:rsid w:val="00577FD9"/>
    <w:rsid w:val="00585307"/>
    <w:rsid w:val="005875F7"/>
    <w:rsid w:val="00593E92"/>
    <w:rsid w:val="00596DD1"/>
    <w:rsid w:val="00597805"/>
    <w:rsid w:val="005A115E"/>
    <w:rsid w:val="005A3DC7"/>
    <w:rsid w:val="005A68DC"/>
    <w:rsid w:val="005C1A58"/>
    <w:rsid w:val="005C7F92"/>
    <w:rsid w:val="005D141D"/>
    <w:rsid w:val="005D3DA1"/>
    <w:rsid w:val="005E41F5"/>
    <w:rsid w:val="005E6D66"/>
    <w:rsid w:val="005F3136"/>
    <w:rsid w:val="005F3C6A"/>
    <w:rsid w:val="005F4B38"/>
    <w:rsid w:val="005F6AF4"/>
    <w:rsid w:val="006037C1"/>
    <w:rsid w:val="0060519B"/>
    <w:rsid w:val="00610A28"/>
    <w:rsid w:val="00612660"/>
    <w:rsid w:val="00613022"/>
    <w:rsid w:val="006148C2"/>
    <w:rsid w:val="0061542D"/>
    <w:rsid w:val="0061617F"/>
    <w:rsid w:val="00622BD5"/>
    <w:rsid w:val="00625987"/>
    <w:rsid w:val="00625AA9"/>
    <w:rsid w:val="00625E15"/>
    <w:rsid w:val="00632B73"/>
    <w:rsid w:val="00635B1A"/>
    <w:rsid w:val="00636EDD"/>
    <w:rsid w:val="0064055C"/>
    <w:rsid w:val="00640FB5"/>
    <w:rsid w:val="00641EC2"/>
    <w:rsid w:val="00643ECE"/>
    <w:rsid w:val="0065479C"/>
    <w:rsid w:val="0065501A"/>
    <w:rsid w:val="006633D1"/>
    <w:rsid w:val="006639E8"/>
    <w:rsid w:val="0066414A"/>
    <w:rsid w:val="00665F21"/>
    <w:rsid w:val="006747B0"/>
    <w:rsid w:val="00675804"/>
    <w:rsid w:val="00676155"/>
    <w:rsid w:val="00677CD5"/>
    <w:rsid w:val="00680125"/>
    <w:rsid w:val="006801E5"/>
    <w:rsid w:val="006811B3"/>
    <w:rsid w:val="00685A90"/>
    <w:rsid w:val="00687133"/>
    <w:rsid w:val="0068783C"/>
    <w:rsid w:val="00694741"/>
    <w:rsid w:val="0069575C"/>
    <w:rsid w:val="006B65FB"/>
    <w:rsid w:val="006B7DC7"/>
    <w:rsid w:val="006C1ADA"/>
    <w:rsid w:val="006C1C0D"/>
    <w:rsid w:val="006C5C9C"/>
    <w:rsid w:val="006D5A2F"/>
    <w:rsid w:val="006E34D7"/>
    <w:rsid w:val="006E5316"/>
    <w:rsid w:val="006E6B83"/>
    <w:rsid w:val="006F2CCD"/>
    <w:rsid w:val="006F4C0E"/>
    <w:rsid w:val="006F6610"/>
    <w:rsid w:val="006F6819"/>
    <w:rsid w:val="006F6A9B"/>
    <w:rsid w:val="00705E73"/>
    <w:rsid w:val="00707AAB"/>
    <w:rsid w:val="007123B9"/>
    <w:rsid w:val="007157E7"/>
    <w:rsid w:val="00722BBF"/>
    <w:rsid w:val="00732CB6"/>
    <w:rsid w:val="0073336A"/>
    <w:rsid w:val="00735CB5"/>
    <w:rsid w:val="00736507"/>
    <w:rsid w:val="00742F76"/>
    <w:rsid w:val="007448CB"/>
    <w:rsid w:val="00751181"/>
    <w:rsid w:val="00753C2A"/>
    <w:rsid w:val="00755DA1"/>
    <w:rsid w:val="00756ACD"/>
    <w:rsid w:val="0076525A"/>
    <w:rsid w:val="00765E47"/>
    <w:rsid w:val="00772242"/>
    <w:rsid w:val="00774760"/>
    <w:rsid w:val="00777499"/>
    <w:rsid w:val="00777AE8"/>
    <w:rsid w:val="00781C73"/>
    <w:rsid w:val="007820E6"/>
    <w:rsid w:val="00782255"/>
    <w:rsid w:val="00784990"/>
    <w:rsid w:val="00785553"/>
    <w:rsid w:val="00785D45"/>
    <w:rsid w:val="0079160E"/>
    <w:rsid w:val="00792C50"/>
    <w:rsid w:val="00795C89"/>
    <w:rsid w:val="007968B4"/>
    <w:rsid w:val="007A2ECB"/>
    <w:rsid w:val="007B06CA"/>
    <w:rsid w:val="007B16D5"/>
    <w:rsid w:val="007B1866"/>
    <w:rsid w:val="007B3C0A"/>
    <w:rsid w:val="007B45FE"/>
    <w:rsid w:val="007C3B0C"/>
    <w:rsid w:val="007D1A84"/>
    <w:rsid w:val="007D3104"/>
    <w:rsid w:val="007D35DF"/>
    <w:rsid w:val="007D6967"/>
    <w:rsid w:val="007D69DA"/>
    <w:rsid w:val="007E1A17"/>
    <w:rsid w:val="007E202B"/>
    <w:rsid w:val="007E2ACA"/>
    <w:rsid w:val="007E5658"/>
    <w:rsid w:val="007E5ADB"/>
    <w:rsid w:val="007E6050"/>
    <w:rsid w:val="007F176C"/>
    <w:rsid w:val="007F1BEB"/>
    <w:rsid w:val="007F3DB5"/>
    <w:rsid w:val="007F5FFF"/>
    <w:rsid w:val="00800C54"/>
    <w:rsid w:val="00807858"/>
    <w:rsid w:val="0081276D"/>
    <w:rsid w:val="00815021"/>
    <w:rsid w:val="00817F57"/>
    <w:rsid w:val="00821783"/>
    <w:rsid w:val="00827BDA"/>
    <w:rsid w:val="008320D5"/>
    <w:rsid w:val="008333A4"/>
    <w:rsid w:val="008374B7"/>
    <w:rsid w:val="00840BB3"/>
    <w:rsid w:val="00847661"/>
    <w:rsid w:val="008506C6"/>
    <w:rsid w:val="008561CA"/>
    <w:rsid w:val="00860ED7"/>
    <w:rsid w:val="0086326D"/>
    <w:rsid w:val="00865897"/>
    <w:rsid w:val="00866551"/>
    <w:rsid w:val="00867DE2"/>
    <w:rsid w:val="00871DF1"/>
    <w:rsid w:val="0087487F"/>
    <w:rsid w:val="008768BF"/>
    <w:rsid w:val="00884375"/>
    <w:rsid w:val="0089678C"/>
    <w:rsid w:val="008A5808"/>
    <w:rsid w:val="008B25C9"/>
    <w:rsid w:val="008B3C4C"/>
    <w:rsid w:val="008B446C"/>
    <w:rsid w:val="008B7EAB"/>
    <w:rsid w:val="008C29C8"/>
    <w:rsid w:val="008C5F28"/>
    <w:rsid w:val="008D5D0C"/>
    <w:rsid w:val="008E103B"/>
    <w:rsid w:val="008E487D"/>
    <w:rsid w:val="008E5AAD"/>
    <w:rsid w:val="008E72F0"/>
    <w:rsid w:val="008F014C"/>
    <w:rsid w:val="008F35CE"/>
    <w:rsid w:val="008F79C9"/>
    <w:rsid w:val="009006A3"/>
    <w:rsid w:val="009019B3"/>
    <w:rsid w:val="00903BDC"/>
    <w:rsid w:val="009042D5"/>
    <w:rsid w:val="0090560F"/>
    <w:rsid w:val="00917180"/>
    <w:rsid w:val="00921A6E"/>
    <w:rsid w:val="0092472F"/>
    <w:rsid w:val="00931A14"/>
    <w:rsid w:val="00940C55"/>
    <w:rsid w:val="009448EB"/>
    <w:rsid w:val="00946FAE"/>
    <w:rsid w:val="00951F69"/>
    <w:rsid w:val="009536A1"/>
    <w:rsid w:val="009550CF"/>
    <w:rsid w:val="00960FA3"/>
    <w:rsid w:val="00962CFC"/>
    <w:rsid w:val="00965A3F"/>
    <w:rsid w:val="009708DA"/>
    <w:rsid w:val="009771CB"/>
    <w:rsid w:val="00981353"/>
    <w:rsid w:val="00981E46"/>
    <w:rsid w:val="009917EB"/>
    <w:rsid w:val="009A09F4"/>
    <w:rsid w:val="009A62A8"/>
    <w:rsid w:val="009B1B38"/>
    <w:rsid w:val="009B43B1"/>
    <w:rsid w:val="009C12E7"/>
    <w:rsid w:val="009C28D3"/>
    <w:rsid w:val="009D0135"/>
    <w:rsid w:val="009D18C8"/>
    <w:rsid w:val="009E4404"/>
    <w:rsid w:val="009E49B6"/>
    <w:rsid w:val="009F0EB7"/>
    <w:rsid w:val="009F1041"/>
    <w:rsid w:val="009F3340"/>
    <w:rsid w:val="009F43A6"/>
    <w:rsid w:val="009F6B3B"/>
    <w:rsid w:val="009F744F"/>
    <w:rsid w:val="00A0418D"/>
    <w:rsid w:val="00A04BD1"/>
    <w:rsid w:val="00A071F7"/>
    <w:rsid w:val="00A07BBE"/>
    <w:rsid w:val="00A111A7"/>
    <w:rsid w:val="00A231F3"/>
    <w:rsid w:val="00A24E61"/>
    <w:rsid w:val="00A25408"/>
    <w:rsid w:val="00A34277"/>
    <w:rsid w:val="00A3466F"/>
    <w:rsid w:val="00A3747D"/>
    <w:rsid w:val="00A467F8"/>
    <w:rsid w:val="00A51CA7"/>
    <w:rsid w:val="00A53351"/>
    <w:rsid w:val="00A561D8"/>
    <w:rsid w:val="00A568DE"/>
    <w:rsid w:val="00A57DAD"/>
    <w:rsid w:val="00A62C4D"/>
    <w:rsid w:val="00A6330A"/>
    <w:rsid w:val="00A678AE"/>
    <w:rsid w:val="00A70C04"/>
    <w:rsid w:val="00A7439A"/>
    <w:rsid w:val="00A76B61"/>
    <w:rsid w:val="00A771BA"/>
    <w:rsid w:val="00A81A4D"/>
    <w:rsid w:val="00A81E1B"/>
    <w:rsid w:val="00A822B1"/>
    <w:rsid w:val="00A8592D"/>
    <w:rsid w:val="00A879C1"/>
    <w:rsid w:val="00A90C89"/>
    <w:rsid w:val="00A97A6B"/>
    <w:rsid w:val="00A97F93"/>
    <w:rsid w:val="00AA47C1"/>
    <w:rsid w:val="00AB319D"/>
    <w:rsid w:val="00AB331C"/>
    <w:rsid w:val="00AB6573"/>
    <w:rsid w:val="00AC150D"/>
    <w:rsid w:val="00AC4692"/>
    <w:rsid w:val="00AC56D1"/>
    <w:rsid w:val="00AD01FD"/>
    <w:rsid w:val="00AD2AA8"/>
    <w:rsid w:val="00AD4294"/>
    <w:rsid w:val="00AD5B76"/>
    <w:rsid w:val="00AE2FBB"/>
    <w:rsid w:val="00AE4178"/>
    <w:rsid w:val="00AE7A7F"/>
    <w:rsid w:val="00B00AE5"/>
    <w:rsid w:val="00B06CF6"/>
    <w:rsid w:val="00B07ACE"/>
    <w:rsid w:val="00B126BA"/>
    <w:rsid w:val="00B21AB4"/>
    <w:rsid w:val="00B2386F"/>
    <w:rsid w:val="00B261B8"/>
    <w:rsid w:val="00B26893"/>
    <w:rsid w:val="00B30686"/>
    <w:rsid w:val="00B33FAD"/>
    <w:rsid w:val="00B34D06"/>
    <w:rsid w:val="00B4000E"/>
    <w:rsid w:val="00B40875"/>
    <w:rsid w:val="00B467B3"/>
    <w:rsid w:val="00B508EA"/>
    <w:rsid w:val="00B51018"/>
    <w:rsid w:val="00B51DD8"/>
    <w:rsid w:val="00B562CA"/>
    <w:rsid w:val="00B60A42"/>
    <w:rsid w:val="00B62F6B"/>
    <w:rsid w:val="00B664CA"/>
    <w:rsid w:val="00B75D57"/>
    <w:rsid w:val="00B7798C"/>
    <w:rsid w:val="00B81B4E"/>
    <w:rsid w:val="00B846AF"/>
    <w:rsid w:val="00B8529E"/>
    <w:rsid w:val="00B86197"/>
    <w:rsid w:val="00B91CC2"/>
    <w:rsid w:val="00B95055"/>
    <w:rsid w:val="00BB2D75"/>
    <w:rsid w:val="00BB4690"/>
    <w:rsid w:val="00BB58FA"/>
    <w:rsid w:val="00BC51D3"/>
    <w:rsid w:val="00BC572A"/>
    <w:rsid w:val="00BD6017"/>
    <w:rsid w:val="00BD6359"/>
    <w:rsid w:val="00BE039D"/>
    <w:rsid w:val="00BE08AA"/>
    <w:rsid w:val="00BE17B7"/>
    <w:rsid w:val="00BE4F29"/>
    <w:rsid w:val="00BE563D"/>
    <w:rsid w:val="00BF3B14"/>
    <w:rsid w:val="00BF5A5D"/>
    <w:rsid w:val="00BF5BAD"/>
    <w:rsid w:val="00BF6154"/>
    <w:rsid w:val="00C06B74"/>
    <w:rsid w:val="00C07792"/>
    <w:rsid w:val="00C07919"/>
    <w:rsid w:val="00C1589D"/>
    <w:rsid w:val="00C1680B"/>
    <w:rsid w:val="00C262EF"/>
    <w:rsid w:val="00C27E01"/>
    <w:rsid w:val="00C327AB"/>
    <w:rsid w:val="00C36071"/>
    <w:rsid w:val="00C4100F"/>
    <w:rsid w:val="00C4282F"/>
    <w:rsid w:val="00C44681"/>
    <w:rsid w:val="00C44DF5"/>
    <w:rsid w:val="00C5102F"/>
    <w:rsid w:val="00C51BE3"/>
    <w:rsid w:val="00C619C2"/>
    <w:rsid w:val="00C62BF1"/>
    <w:rsid w:val="00C646B6"/>
    <w:rsid w:val="00C65A4B"/>
    <w:rsid w:val="00C67A53"/>
    <w:rsid w:val="00C70373"/>
    <w:rsid w:val="00C70634"/>
    <w:rsid w:val="00C70A12"/>
    <w:rsid w:val="00C75CDF"/>
    <w:rsid w:val="00C875B7"/>
    <w:rsid w:val="00C90C65"/>
    <w:rsid w:val="00C92999"/>
    <w:rsid w:val="00C96192"/>
    <w:rsid w:val="00CA0000"/>
    <w:rsid w:val="00CA36F1"/>
    <w:rsid w:val="00CA602F"/>
    <w:rsid w:val="00CB3739"/>
    <w:rsid w:val="00CD75DA"/>
    <w:rsid w:val="00CE3D61"/>
    <w:rsid w:val="00CE42AA"/>
    <w:rsid w:val="00CF78C8"/>
    <w:rsid w:val="00D00912"/>
    <w:rsid w:val="00D10C6D"/>
    <w:rsid w:val="00D227D8"/>
    <w:rsid w:val="00D25951"/>
    <w:rsid w:val="00D33465"/>
    <w:rsid w:val="00D35080"/>
    <w:rsid w:val="00D3634B"/>
    <w:rsid w:val="00D4089F"/>
    <w:rsid w:val="00D44BAC"/>
    <w:rsid w:val="00D45BA8"/>
    <w:rsid w:val="00D505AD"/>
    <w:rsid w:val="00D51A78"/>
    <w:rsid w:val="00D57C4B"/>
    <w:rsid w:val="00D64EA0"/>
    <w:rsid w:val="00D715BE"/>
    <w:rsid w:val="00D743EB"/>
    <w:rsid w:val="00D821B7"/>
    <w:rsid w:val="00D83341"/>
    <w:rsid w:val="00D919E5"/>
    <w:rsid w:val="00DA7E3A"/>
    <w:rsid w:val="00DB4EB1"/>
    <w:rsid w:val="00DC0998"/>
    <w:rsid w:val="00DD62D2"/>
    <w:rsid w:val="00DE28B0"/>
    <w:rsid w:val="00DE3BCF"/>
    <w:rsid w:val="00DF28C3"/>
    <w:rsid w:val="00DF2D26"/>
    <w:rsid w:val="00DF3BCF"/>
    <w:rsid w:val="00DF4147"/>
    <w:rsid w:val="00DF589F"/>
    <w:rsid w:val="00E0298C"/>
    <w:rsid w:val="00E06E9E"/>
    <w:rsid w:val="00E20051"/>
    <w:rsid w:val="00E2062C"/>
    <w:rsid w:val="00E321CB"/>
    <w:rsid w:val="00E3299F"/>
    <w:rsid w:val="00E511E5"/>
    <w:rsid w:val="00E51272"/>
    <w:rsid w:val="00E5443C"/>
    <w:rsid w:val="00E62B01"/>
    <w:rsid w:val="00E63464"/>
    <w:rsid w:val="00E66242"/>
    <w:rsid w:val="00E8081A"/>
    <w:rsid w:val="00E8546B"/>
    <w:rsid w:val="00E90C42"/>
    <w:rsid w:val="00E91342"/>
    <w:rsid w:val="00E932A9"/>
    <w:rsid w:val="00E95D8F"/>
    <w:rsid w:val="00E96580"/>
    <w:rsid w:val="00EA710C"/>
    <w:rsid w:val="00EB0982"/>
    <w:rsid w:val="00EB1983"/>
    <w:rsid w:val="00EB79F8"/>
    <w:rsid w:val="00EC0559"/>
    <w:rsid w:val="00EC13FB"/>
    <w:rsid w:val="00EC3671"/>
    <w:rsid w:val="00EC4D07"/>
    <w:rsid w:val="00EC6926"/>
    <w:rsid w:val="00ED05B4"/>
    <w:rsid w:val="00ED0AEF"/>
    <w:rsid w:val="00EE2A8A"/>
    <w:rsid w:val="00EE6837"/>
    <w:rsid w:val="00EE7A03"/>
    <w:rsid w:val="00EF53F8"/>
    <w:rsid w:val="00EF6EAA"/>
    <w:rsid w:val="00F000A9"/>
    <w:rsid w:val="00F06099"/>
    <w:rsid w:val="00F15922"/>
    <w:rsid w:val="00F21BBE"/>
    <w:rsid w:val="00F2705E"/>
    <w:rsid w:val="00F30861"/>
    <w:rsid w:val="00F335C0"/>
    <w:rsid w:val="00F34B87"/>
    <w:rsid w:val="00F46196"/>
    <w:rsid w:val="00F47915"/>
    <w:rsid w:val="00F505DC"/>
    <w:rsid w:val="00F51C1A"/>
    <w:rsid w:val="00F56FEA"/>
    <w:rsid w:val="00F623FE"/>
    <w:rsid w:val="00F66C67"/>
    <w:rsid w:val="00F677ED"/>
    <w:rsid w:val="00F72635"/>
    <w:rsid w:val="00F74186"/>
    <w:rsid w:val="00F75247"/>
    <w:rsid w:val="00F75886"/>
    <w:rsid w:val="00F81DAE"/>
    <w:rsid w:val="00F82995"/>
    <w:rsid w:val="00F8431C"/>
    <w:rsid w:val="00F854EA"/>
    <w:rsid w:val="00F874E2"/>
    <w:rsid w:val="00F9524E"/>
    <w:rsid w:val="00FA1259"/>
    <w:rsid w:val="00FA378A"/>
    <w:rsid w:val="00FA41C6"/>
    <w:rsid w:val="00FA5E96"/>
    <w:rsid w:val="00FA6753"/>
    <w:rsid w:val="00FB577E"/>
    <w:rsid w:val="00FB60B9"/>
    <w:rsid w:val="00FB6955"/>
    <w:rsid w:val="00FB6A6B"/>
    <w:rsid w:val="00FC3B4B"/>
    <w:rsid w:val="00FC44F6"/>
    <w:rsid w:val="00FD088B"/>
    <w:rsid w:val="00FD4F12"/>
    <w:rsid w:val="00FD5285"/>
    <w:rsid w:val="00FE0452"/>
    <w:rsid w:val="00FE4382"/>
    <w:rsid w:val="00FE61F2"/>
    <w:rsid w:val="00FE6533"/>
    <w:rsid w:val="00FF0EE4"/>
    <w:rsid w:val="00FF4FC7"/>
    <w:rsid w:val="00FF7ACC"/>
    <w:rsid w:val="14ACC6E5"/>
    <w:rsid w:val="15C296DB"/>
    <w:rsid w:val="2E3503EA"/>
    <w:rsid w:val="37E8B6B4"/>
    <w:rsid w:val="40D701F9"/>
    <w:rsid w:val="44989904"/>
    <w:rsid w:val="44FB4ADC"/>
    <w:rsid w:val="46D9ADDD"/>
    <w:rsid w:val="4F5C6E85"/>
    <w:rsid w:val="556C6196"/>
    <w:rsid w:val="605384A5"/>
    <w:rsid w:val="61924CA3"/>
    <w:rsid w:val="64E31B0F"/>
    <w:rsid w:val="6EA41182"/>
    <w:rsid w:val="6ED4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AF0416"/>
  <w15:docId w15:val="{AB5E8534-93BC-47C5-BA84-3245CE908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42C"/>
  </w:style>
  <w:style w:type="paragraph" w:styleId="Heading1">
    <w:name w:val="heading 1"/>
    <w:basedOn w:val="Normal"/>
    <w:link w:val="Heading1Char"/>
    <w:uiPriority w:val="9"/>
    <w:qFormat/>
    <w:rsid w:val="003810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62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B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B2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B2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B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paragraph" w:styleId="Heading7">
    <w:name w:val="heading 7"/>
    <w:basedOn w:val="Normal"/>
    <w:next w:val="Normal"/>
    <w:link w:val="Heading7Char"/>
    <w:qFormat/>
    <w:rsid w:val="00501B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"/>
    <w:basedOn w:val="Normal"/>
    <w:link w:val="ListParagraphChar"/>
    <w:uiPriority w:val="99"/>
    <w:qFormat/>
    <w:rsid w:val="00FE4382"/>
    <w:pPr>
      <w:ind w:left="720"/>
      <w:contextualSpacing/>
    </w:pPr>
  </w:style>
  <w:style w:type="character" w:customStyle="1" w:styleId="normaltextrun">
    <w:name w:val="normaltextrun"/>
    <w:basedOn w:val="DefaultParagraphFont"/>
    <w:rsid w:val="00FE4382"/>
  </w:style>
  <w:style w:type="character" w:customStyle="1" w:styleId="eop">
    <w:name w:val="eop"/>
    <w:basedOn w:val="DefaultParagraphFont"/>
    <w:rsid w:val="00FE4382"/>
  </w:style>
  <w:style w:type="character" w:styleId="Hyperlink">
    <w:name w:val="Hyperlink"/>
    <w:basedOn w:val="DefaultParagraphFont"/>
    <w:unhideWhenUsed/>
    <w:rsid w:val="00612660"/>
    <w:rPr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110B1F"/>
    <w:rPr>
      <w:color w:val="605E5C"/>
      <w:shd w:val="clear" w:color="auto" w:fill="E1DFDD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DC0998"/>
  </w:style>
  <w:style w:type="paragraph" w:customStyle="1" w:styleId="paragraph">
    <w:name w:val="paragraph"/>
    <w:basedOn w:val="Normal"/>
    <w:rsid w:val="00B3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shorttext">
    <w:name w:val="short_text"/>
    <w:rsid w:val="00AE4178"/>
  </w:style>
  <w:style w:type="paragraph" w:styleId="BodyTextIndent">
    <w:name w:val="Body Text Indent"/>
    <w:aliases w:val="Знак2,Знак2 Знак Знак2,Знак2 Знак Знак Знак,Знак2 Знак2,Знак2 Знак Зн"/>
    <w:basedOn w:val="Normal"/>
    <w:link w:val="BodyTextIndentChar"/>
    <w:uiPriority w:val="99"/>
    <w:unhideWhenUsed/>
    <w:rsid w:val="00AE4178"/>
    <w:pPr>
      <w:spacing w:after="120" w:line="276" w:lineRule="auto"/>
      <w:ind w:left="283"/>
    </w:pPr>
    <w:rPr>
      <w:rFonts w:ascii="Calibri" w:eastAsia="Calibri" w:hAnsi="Calibri" w:cs="Calibri"/>
      <w:kern w:val="0"/>
    </w:rPr>
  </w:style>
  <w:style w:type="character" w:customStyle="1" w:styleId="BodyTextIndentChar">
    <w:name w:val="Body Text Indent Char"/>
    <w:aliases w:val="Знак2 Char,Знак2 Знак Знак2 Char,Знак2 Знак Знак Знак Char,Знак2 Знак2 Char,Знак2 Знак Зн Char"/>
    <w:basedOn w:val="DefaultParagraphFont"/>
    <w:link w:val="BodyTextIndent"/>
    <w:uiPriority w:val="99"/>
    <w:rsid w:val="00AE4178"/>
    <w:rPr>
      <w:rFonts w:ascii="Calibri" w:eastAsia="Calibri" w:hAnsi="Calibri" w:cs="Calibri"/>
      <w:kern w:val="0"/>
    </w:rPr>
  </w:style>
  <w:style w:type="paragraph" w:styleId="NormalWeb">
    <w:name w:val="Normal (Web)"/>
    <w:aliases w:val="Обычный (Web)"/>
    <w:basedOn w:val="Normal"/>
    <w:link w:val="NormalWebChar"/>
    <w:uiPriority w:val="99"/>
    <w:qFormat/>
    <w:rsid w:val="00AE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NormalWebChar">
    <w:name w:val="Normal (Web) Char"/>
    <w:aliases w:val="Обычный (Web) Char"/>
    <w:link w:val="NormalWeb"/>
    <w:uiPriority w:val="34"/>
    <w:locked/>
    <w:rsid w:val="00AE4178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53">
    <w:name w:val="Font Style53"/>
    <w:rsid w:val="00143C95"/>
    <w:rPr>
      <w:rFonts w:ascii="Times New Roman" w:hAnsi="Times New Roman" w:cs="Times New Roman" w:hint="default"/>
      <w:b/>
      <w:bCs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9C28D3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3810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FB6A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A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A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A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6A6B"/>
    <w:pPr>
      <w:spacing w:after="0" w:line="240" w:lineRule="auto"/>
    </w:pPr>
  </w:style>
  <w:style w:type="paragraph" w:styleId="NoSpacing">
    <w:name w:val="No Spacing"/>
    <w:aliases w:val="АЛЬБОМНАЯ"/>
    <w:link w:val="NoSpacingChar"/>
    <w:uiPriority w:val="1"/>
    <w:qFormat/>
    <w:rsid w:val="00512F0D"/>
    <w:pPr>
      <w:spacing w:after="0" w:line="240" w:lineRule="auto"/>
    </w:pPr>
    <w:rPr>
      <w:rFonts w:ascii="Calibri" w:eastAsia="Calibri" w:hAnsi="Calibri" w:cs="Times New Roman"/>
      <w:kern w:val="0"/>
      <w:lang w:val="en-US"/>
    </w:rPr>
  </w:style>
  <w:style w:type="character" w:customStyle="1" w:styleId="NoSpacingChar">
    <w:name w:val="No Spacing Char"/>
    <w:aliases w:val="АЛЬБОМНАЯ Char"/>
    <w:link w:val="NoSpacing"/>
    <w:uiPriority w:val="1"/>
    <w:rsid w:val="00512F0D"/>
    <w:rPr>
      <w:rFonts w:ascii="Calibri" w:eastAsia="Calibri" w:hAnsi="Calibri" w:cs="Times New Roman"/>
      <w:kern w:val="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F159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15922"/>
  </w:style>
  <w:style w:type="paragraph" w:styleId="BodyText2">
    <w:name w:val="Body Text 2"/>
    <w:basedOn w:val="Normal"/>
    <w:link w:val="BodyText2Char"/>
    <w:uiPriority w:val="99"/>
    <w:unhideWhenUsed/>
    <w:rsid w:val="00DD62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D62D2"/>
  </w:style>
  <w:style w:type="character" w:customStyle="1" w:styleId="Heading2Char">
    <w:name w:val="Heading 2 Char"/>
    <w:basedOn w:val="DefaultParagraphFont"/>
    <w:link w:val="Heading2"/>
    <w:uiPriority w:val="9"/>
    <w:rsid w:val="00DD62D2"/>
    <w:rPr>
      <w:rFonts w:ascii="Times New Roman" w:eastAsia="Times New Roman" w:hAnsi="Times New Roman" w:cs="Times New Roman"/>
      <w:kern w:val="0"/>
      <w:sz w:val="28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2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2D2"/>
    <w:rPr>
      <w:rFonts w:ascii="Tahoma" w:eastAsia="Times New Roman" w:hAnsi="Tahoma" w:cs="Times New Roman"/>
      <w:kern w:val="0"/>
      <w:sz w:val="16"/>
      <w:szCs w:val="16"/>
      <w:lang w:val="x-none" w:eastAsia="ru-RU"/>
    </w:rPr>
  </w:style>
  <w:style w:type="paragraph" w:styleId="Header">
    <w:name w:val="header"/>
    <w:basedOn w:val="Normal"/>
    <w:link w:val="HeaderChar1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HeaderChar1">
    <w:name w:val="Header Char1"/>
    <w:basedOn w:val="DefaultParagraphFont"/>
    <w:link w:val="Header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styleId="Footer">
    <w:name w:val="footer"/>
    <w:basedOn w:val="Normal"/>
    <w:link w:val="FooterChar"/>
    <w:uiPriority w:val="99"/>
    <w:unhideWhenUsed/>
    <w:rsid w:val="00DD62D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DD62D2"/>
    <w:rPr>
      <w:rFonts w:ascii="Times New Roman" w:eastAsia="Times New Roman" w:hAnsi="Times New Roman" w:cs="Times New Roman"/>
      <w:kern w:val="0"/>
      <w:sz w:val="24"/>
      <w:szCs w:val="24"/>
      <w:lang w:val="x-none" w:eastAsia="ru-RU"/>
    </w:rPr>
  </w:style>
  <w:style w:type="paragraph" w:customStyle="1" w:styleId="a">
    <w:name w:val="Основной"/>
    <w:qFormat/>
    <w:rsid w:val="00DD62D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R1">
    <w:name w:val="FR1"/>
    <w:rsid w:val="00DD62D2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kern w:val="0"/>
      <w:sz w:val="16"/>
      <w:szCs w:val="16"/>
      <w:lang w:eastAsia="ru-RU"/>
    </w:rPr>
  </w:style>
  <w:style w:type="character" w:customStyle="1" w:styleId="10">
    <w:name w:val="Основной текст с отступом Знак1"/>
    <w:basedOn w:val="DefaultParagraphFont"/>
    <w:uiPriority w:val="99"/>
    <w:semiHidden/>
    <w:rsid w:val="00DD62D2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PlainTextChar"/>
    <w:unhideWhenUsed/>
    <w:rsid w:val="00DD62D2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DD62D2"/>
    <w:rPr>
      <w:rFonts w:ascii="Courier New" w:eastAsia="Times New Roman" w:hAnsi="Courier New" w:cs="Times New Roman"/>
      <w:kern w:val="0"/>
      <w:sz w:val="20"/>
      <w:szCs w:val="20"/>
      <w:lang w:val="x-none" w:eastAsia="x-none"/>
    </w:rPr>
  </w:style>
  <w:style w:type="character" w:styleId="PageNumber">
    <w:name w:val="page number"/>
    <w:basedOn w:val="DefaultParagraphFont"/>
    <w:uiPriority w:val="99"/>
    <w:rsid w:val="00DD62D2"/>
  </w:style>
  <w:style w:type="paragraph" w:customStyle="1" w:styleId="11">
    <w:name w:val="Без интервала1"/>
    <w:uiPriority w:val="1"/>
    <w:qFormat/>
    <w:rsid w:val="00DD62D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styleId="BodyTextIndent2">
    <w:name w:val="Body Text Indent 2"/>
    <w:basedOn w:val="Normal"/>
    <w:link w:val="BodyTextIndent2Char"/>
    <w:semiHidden/>
    <w:unhideWhenUsed/>
    <w:rsid w:val="00DD62D2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D62D2"/>
    <w:rPr>
      <w:rFonts w:ascii="Times New Roman" w:eastAsia="Times New Roman" w:hAnsi="Times New Roman" w:cs="Times New Roman"/>
      <w:kern w:val="0"/>
      <w:sz w:val="24"/>
      <w:szCs w:val="20"/>
      <w:lang w:val="x-none" w:eastAsia="x-none"/>
    </w:rPr>
  </w:style>
  <w:style w:type="paragraph" w:customStyle="1" w:styleId="msonormalcxspmiddle">
    <w:name w:val="msonormalcxspmiddle"/>
    <w:basedOn w:val="Normal"/>
    <w:rsid w:val="00DD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9">
    <w:name w:val="Style9"/>
    <w:basedOn w:val="Normal"/>
    <w:rsid w:val="00DD6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2">
    <w:name w:val="1"/>
    <w:basedOn w:val="Normal"/>
    <w:next w:val="NormalWeb"/>
    <w:uiPriority w:val="99"/>
    <w:unhideWhenUsed/>
    <w:rsid w:val="00DD62D2"/>
    <w:pPr>
      <w:spacing w:before="100" w:beforeAutospacing="1" w:after="100" w:afterAutospacing="1" w:line="240" w:lineRule="auto"/>
      <w:ind w:firstLine="225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22">
    <w:name w:val="Основной текст 22"/>
    <w:basedOn w:val="Normal"/>
    <w:rsid w:val="00DD62D2"/>
    <w:p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character" w:customStyle="1" w:styleId="s0">
    <w:name w:val="s0"/>
    <w:rsid w:val="00DD62D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BodyText3">
    <w:name w:val="Body Text 3"/>
    <w:basedOn w:val="Normal"/>
    <w:link w:val="BodyText3Char"/>
    <w:rsid w:val="00DD62D2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DD62D2"/>
    <w:rPr>
      <w:rFonts w:ascii="Times New Roman" w:eastAsia="Times New Roman" w:hAnsi="Times New Roman" w:cs="Times New Roman"/>
      <w:kern w:val="0"/>
      <w:sz w:val="16"/>
      <w:szCs w:val="16"/>
      <w:lang w:val="x-none" w:eastAsia="x-none"/>
    </w:rPr>
  </w:style>
  <w:style w:type="paragraph" w:customStyle="1" w:styleId="Style7">
    <w:name w:val="Style7"/>
    <w:basedOn w:val="Normal"/>
    <w:rsid w:val="00DD62D2"/>
    <w:pPr>
      <w:widowControl w:val="0"/>
      <w:autoSpaceDE w:val="0"/>
      <w:autoSpaceDN w:val="0"/>
      <w:adjustRightInd w:val="0"/>
      <w:spacing w:after="0" w:line="207" w:lineRule="exact"/>
      <w:ind w:firstLine="27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8">
    <w:name w:val="Font Style28"/>
    <w:uiPriority w:val="99"/>
    <w:rsid w:val="00DD62D2"/>
    <w:rPr>
      <w:rFonts w:ascii="Times New Roman" w:hAnsi="Times New Roman" w:cs="Times New Roman" w:hint="default"/>
      <w:sz w:val="18"/>
      <w:szCs w:val="18"/>
    </w:rPr>
  </w:style>
  <w:style w:type="character" w:customStyle="1" w:styleId="FontStyle52">
    <w:name w:val="Font Style52"/>
    <w:rsid w:val="00DD62D2"/>
    <w:rPr>
      <w:rFonts w:ascii="Times New Roman" w:hAnsi="Times New Roman" w:cs="Times New Roman" w:hint="default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B2D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sz w:val="28"/>
      <w:szCs w:val="28"/>
      <w:lang w:val="kk-KZ" w:eastAsia="ru-R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B2D"/>
    <w:rPr>
      <w:rFonts w:ascii="Times New Roman" w:eastAsia="Times New Roman" w:hAnsi="Times New Roman" w:cs="Times New Roman"/>
      <w:b/>
      <w:kern w:val="0"/>
      <w:lang w:val="kk-KZ" w:eastAsia="ru-R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B2D"/>
    <w:rPr>
      <w:rFonts w:ascii="Times New Roman" w:eastAsia="Times New Roman" w:hAnsi="Times New Roman" w:cs="Times New Roman"/>
      <w:b/>
      <w:bCs/>
      <w:kern w:val="0"/>
      <w:lang w:val="kk-KZ" w:eastAsia="ru-RU"/>
      <w14:ligatures w14:val="none"/>
    </w:rPr>
  </w:style>
  <w:style w:type="character" w:customStyle="1" w:styleId="Heading7Char">
    <w:name w:val="Heading 7 Char"/>
    <w:basedOn w:val="DefaultParagraphFont"/>
    <w:link w:val="Heading7"/>
    <w:rsid w:val="00501B2D"/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table" w:customStyle="1" w:styleId="TableNormal1">
    <w:name w:val="Table Normal1"/>
    <w:rsid w:val="00501B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ko-K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01B2D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501B2D"/>
    <w:rPr>
      <w:rFonts w:ascii="Times New Roman" w:eastAsia="Times New Roman" w:hAnsi="Times New Roman" w:cs="Times New Roman"/>
      <w:b/>
      <w:kern w:val="0"/>
      <w:sz w:val="72"/>
      <w:szCs w:val="72"/>
      <w:lang w:val="kk-KZ" w:eastAsia="ru-RU"/>
      <w14:ligatures w14:val="none"/>
    </w:rPr>
  </w:style>
  <w:style w:type="character" w:styleId="Strong">
    <w:name w:val="Strong"/>
    <w:basedOn w:val="DefaultParagraphFont"/>
    <w:uiPriority w:val="22"/>
    <w:qFormat/>
    <w:rsid w:val="00501B2D"/>
    <w:rPr>
      <w:b/>
      <w:bCs/>
    </w:rPr>
  </w:style>
  <w:style w:type="character" w:customStyle="1" w:styleId="13">
    <w:name w:val="Неразрешенное упоминание1"/>
    <w:basedOn w:val="DefaultParagraphFont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50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character" w:customStyle="1" w:styleId="s1">
    <w:name w:val="s1"/>
    <w:rsid w:val="00501B2D"/>
  </w:style>
  <w:style w:type="character" w:customStyle="1" w:styleId="a-size-large">
    <w:name w:val="a-size-large"/>
    <w:basedOn w:val="DefaultParagraphFont"/>
    <w:rsid w:val="00501B2D"/>
  </w:style>
  <w:style w:type="character" w:customStyle="1" w:styleId="a-size-medium">
    <w:name w:val="a-size-medium"/>
    <w:basedOn w:val="DefaultParagraphFont"/>
    <w:rsid w:val="00501B2D"/>
  </w:style>
  <w:style w:type="character" w:customStyle="1" w:styleId="a-declarative">
    <w:name w:val="a-declarative"/>
    <w:basedOn w:val="DefaultParagraphFont"/>
    <w:rsid w:val="00501B2D"/>
  </w:style>
  <w:style w:type="character" w:customStyle="1" w:styleId="a-color-secondary">
    <w:name w:val="a-color-secondary"/>
    <w:basedOn w:val="DefaultParagraphFont"/>
    <w:rsid w:val="00501B2D"/>
  </w:style>
  <w:style w:type="character" w:customStyle="1" w:styleId="2">
    <w:name w:val="Неразрешенное упоминание2"/>
    <w:basedOn w:val="DefaultParagraphFont"/>
    <w:uiPriority w:val="99"/>
    <w:semiHidden/>
    <w:unhideWhenUsed/>
    <w:rsid w:val="00501B2D"/>
    <w:rPr>
      <w:color w:val="605E5C"/>
      <w:shd w:val="clear" w:color="auto" w:fill="E1DFDD"/>
    </w:rPr>
  </w:style>
  <w:style w:type="paragraph" w:customStyle="1" w:styleId="msonormal0">
    <w:name w:val="msonormal"/>
    <w:basedOn w:val="Normal"/>
    <w:uiPriority w:val="99"/>
    <w:semiHidden/>
    <w:rsid w:val="00501B2D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szCs w:val="24"/>
      <w:lang w:val="kk-KZ" w:eastAsia="ru-RU"/>
      <w14:ligatures w14:val="none"/>
    </w:rPr>
  </w:style>
  <w:style w:type="paragraph" w:customStyle="1" w:styleId="14">
    <w:name w:val="Абзац списка1"/>
    <w:basedOn w:val="Normal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/>
      <w14:ligatures w14:val="none"/>
    </w:rPr>
  </w:style>
  <w:style w:type="paragraph" w:customStyle="1" w:styleId="20">
    <w:name w:val="Абзац списка2"/>
    <w:basedOn w:val="Normal"/>
    <w:uiPriority w:val="99"/>
    <w:semiHidden/>
    <w:rsid w:val="00501B2D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lang w:val="kk-KZ" w:eastAsia="ru-RU"/>
      <w14:ligatures w14:val="none"/>
    </w:rPr>
  </w:style>
  <w:style w:type="character" w:customStyle="1" w:styleId="HeaderChar">
    <w:name w:val="Header Char"/>
    <w:semiHidden/>
    <w:locked/>
    <w:rsid w:val="00501B2D"/>
    <w:rPr>
      <w:rFonts w:ascii="Calibri" w:hAnsi="Calibri" w:cs="Calibri" w:hint="default"/>
      <w:sz w:val="22"/>
      <w:szCs w:val="22"/>
      <w:lang w:val="ru-RU" w:eastAsia="ru-RU" w:bidi="ar-SA"/>
    </w:rPr>
  </w:style>
  <w:style w:type="character" w:customStyle="1" w:styleId="15">
    <w:name w:val="Основной текст Знак1"/>
    <w:basedOn w:val="DefaultParagraphFont"/>
    <w:uiPriority w:val="99"/>
    <w:semiHidden/>
    <w:rsid w:val="00501B2D"/>
    <w:rPr>
      <w:sz w:val="22"/>
      <w:szCs w:val="2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B2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501B2D"/>
    <w:rPr>
      <w:rFonts w:ascii="Georgia" w:eastAsia="Georgia" w:hAnsi="Georgia" w:cs="Georgia"/>
      <w:i/>
      <w:color w:val="666666"/>
      <w:kern w:val="0"/>
      <w:sz w:val="48"/>
      <w:szCs w:val="48"/>
      <w:lang w:val="kk-KZ" w:eastAsia="ru-RU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204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41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12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664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3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9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7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8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1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74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4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2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77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45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7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66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0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5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92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1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4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5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6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2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8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8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1711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3413">
          <w:marLeft w:val="-5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who.int/tb/ru/" TargetMode="External"/><Relationship Id="rId18" Type="http://schemas.openxmlformats.org/officeDocument/2006/relationships/hyperlink" Target="https://www.wolterskluwer.com/en/solutions/uptodate" TargetMode="External"/><Relationship Id="rId2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c/CorMedicale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studmedlib.ru/book/ISBN9785970433188.html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xfordmedicine.com/" TargetMode="External"/><Relationship Id="rId20" Type="http://schemas.openxmlformats.org/officeDocument/2006/relationships/hyperlink" Target="https://www.youtube.com/c/NinjaNerdScience/videos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di.mm@list.ru" TargetMode="External"/><Relationship Id="rId2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edscape.com/familymedicine" TargetMode="External"/><Relationship Id="rId23" Type="http://schemas.openxmlformats.org/officeDocument/2006/relationships/hyperlink" Target="https://www.youtube.com/c/SciDrugs/videos" TargetMode="External"/><Relationship Id="rId28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youtube.com/c/osmosis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tudmedlib.ru" TargetMode="External"/><Relationship Id="rId22" Type="http://schemas.openxmlformats.org/officeDocument/2006/relationships/hyperlink" Target="https://www.youtube.com/channel/UCbYmF43dpGHz8gi2ugiXr0Q" TargetMode="External"/><Relationship Id="rId2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413AA-9355-496A-AB16-2C7DAE920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C6F607-887A-4045-B646-2B5CEE99DB5A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223AE3E4-3B0C-48C5-B9F9-2637674DDE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ACDA9-E351-44D4-B080-E7F459C7E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35</Pages>
  <Words>7871</Words>
  <Characters>44867</Characters>
  <Application>Microsoft Office Word</Application>
  <DocSecurity>0</DocSecurity>
  <Lines>373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52633</CharactersWithSpaces>
  <SharedDoc>false</SharedDoc>
  <HLinks>
    <vt:vector size="48" baseType="variant">
      <vt:variant>
        <vt:i4>7995513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7667747</vt:i4>
      </vt:variant>
      <vt:variant>
        <vt:i4>18</vt:i4>
      </vt:variant>
      <vt:variant>
        <vt:i4>0</vt:i4>
      </vt:variant>
      <vt:variant>
        <vt:i4>5</vt:i4>
      </vt:variant>
      <vt:variant>
        <vt:lpwstr>https://dl.kaznu.kz/pics/sd/%D0%9F%D1%80%D0%B0%D0%B2%D0%B8%D0%BB%D0%B0 %D0%BF%D0%BE %D0%94%D0%9E%D0%A2 %D0%9A%D0%B0%D0%B7%D0%9D%D0%A3 %D0%B8%D0%BC%D0%B5%D0%BD%D0%B8 %D0%B0%D0%BB%D1%8C-%D0%A4%D0%B0%D1%80%D0%B0%D0%B1%D0%B8 ru.pdf</vt:lpwstr>
      </vt:variant>
      <vt:variant>
        <vt:lpwstr/>
      </vt:variant>
      <vt:variant>
        <vt:i4>3538984</vt:i4>
      </vt:variant>
      <vt:variant>
        <vt:i4>15</vt:i4>
      </vt:variant>
      <vt:variant>
        <vt:i4>0</vt:i4>
      </vt:variant>
      <vt:variant>
        <vt:i4>5</vt:i4>
      </vt:variant>
      <vt:variant>
        <vt:lpwstr>https://adilet.zan.kz/rus/docs/V1500010768</vt:lpwstr>
      </vt:variant>
      <vt:variant>
        <vt:lpwstr/>
      </vt:variant>
      <vt:variant>
        <vt:i4>7995513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https://univer.kaznu.kz/Content/instructions/%D0%9F%D0%BE%D0%BB%D0%BE%D0%B6%D0%B5%D0%BD%D0%B8%D0%B5 %D0%BE %D0%BF%D1%80%D0%BE%D0%B2%D0%B5%D1%80%D0%BA%D0%B5 %D0%BD%D0%B0 %D0%BD%D0%B0%D0%BB%D0%B8%D1%87%D0%B8%D0%B5 %D0%B7%D0%B0%D0%B8%D0%BC%D1%81%D1%82%D0%B2%D0%BE%D0%B2%D0%B0%D0%BD%D0%B8%D0%B9 ru.pdf</vt:lpwstr>
      </vt:variant>
      <vt:variant>
        <vt:lpwstr/>
      </vt:variant>
      <vt:variant>
        <vt:i4>8192043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0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Дюсенбина Инна</dc:creator>
  <cp:keywords/>
  <dc:description/>
  <cp:lastModifiedBy>Madina Maulenova</cp:lastModifiedBy>
  <cp:revision>15</cp:revision>
  <dcterms:created xsi:type="dcterms:W3CDTF">2023-08-26T03:49:00Z</dcterms:created>
  <dcterms:modified xsi:type="dcterms:W3CDTF">2025-01-21T15:47:00Z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